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F7609" w14:textId="77777777" w:rsidR="00845F03" w:rsidRPr="00A47DEC" w:rsidRDefault="00845F03" w:rsidP="00FE3004">
      <w:pPr>
        <w:spacing w:after="0" w:line="276" w:lineRule="auto"/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eastAsia="de-DE"/>
        </w:rPr>
      </w:pPr>
      <w:r w:rsidRPr="00A47DEC">
        <w:rPr>
          <w:rFonts w:ascii="Arial" w:eastAsia="Arial" w:hAnsi="Arial" w:cs="Arial"/>
          <w:b/>
          <w:noProof/>
          <w:position w:val="-13"/>
          <w:sz w:val="24"/>
          <w:szCs w:val="24"/>
          <w:lang w:eastAsia="de-DE"/>
        </w:rPr>
        <w:t>Medienmitteilung</w:t>
      </w:r>
    </w:p>
    <w:p w14:paraId="50101FA5" w14:textId="77777777" w:rsidR="00845F03" w:rsidRPr="00A47DEC" w:rsidRDefault="00845F03" w:rsidP="00FE3004">
      <w:pPr>
        <w:tabs>
          <w:tab w:val="left" w:pos="1134"/>
          <w:tab w:val="right" w:pos="9070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59AD7D5" w14:textId="178A7169" w:rsidR="00845F03" w:rsidRPr="00A47DEC" w:rsidRDefault="00845F03" w:rsidP="00FE3004">
      <w:pPr>
        <w:tabs>
          <w:tab w:val="left" w:pos="1418"/>
          <w:tab w:val="right" w:pos="9070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A47DEC">
        <w:rPr>
          <w:rFonts w:ascii="Arial" w:eastAsia="Times New Roman" w:hAnsi="Arial" w:cs="Arial"/>
          <w:sz w:val="20"/>
          <w:szCs w:val="20"/>
          <w:lang w:eastAsia="de-DE"/>
        </w:rPr>
        <w:t>Datum:</w:t>
      </w:r>
      <w:r w:rsidRPr="00A47DEC">
        <w:rPr>
          <w:rFonts w:ascii="Arial" w:eastAsia="Times New Roman" w:hAnsi="Arial" w:cs="Arial"/>
          <w:sz w:val="20"/>
          <w:szCs w:val="20"/>
          <w:lang w:eastAsia="de-DE"/>
        </w:rPr>
        <w:tab/>
        <w:t>Montag</w:t>
      </w:r>
      <w:r w:rsidR="00211E34" w:rsidRPr="00A47DEC">
        <w:rPr>
          <w:rFonts w:ascii="Arial" w:eastAsia="Times New Roman" w:hAnsi="Arial" w:cs="Arial"/>
          <w:sz w:val="20"/>
          <w:szCs w:val="20"/>
          <w:lang w:eastAsia="de-DE"/>
        </w:rPr>
        <w:t>, 15. Mai 2023</w:t>
      </w:r>
    </w:p>
    <w:p w14:paraId="7056C684" w14:textId="625D4B03" w:rsidR="00845F03" w:rsidRPr="00A47DEC" w:rsidRDefault="00845F03" w:rsidP="00FE3004">
      <w:pPr>
        <w:tabs>
          <w:tab w:val="left" w:pos="1418"/>
          <w:tab w:val="right" w:pos="9070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A47DEC">
        <w:rPr>
          <w:rFonts w:ascii="Arial" w:eastAsia="Times New Roman" w:hAnsi="Arial" w:cs="Arial"/>
          <w:sz w:val="20"/>
          <w:szCs w:val="20"/>
          <w:lang w:eastAsia="de-DE"/>
        </w:rPr>
        <w:t>Rubrik/Thema:</w:t>
      </w:r>
      <w:r w:rsidRPr="00A47DEC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7091E" w:rsidRPr="00A47DEC">
        <w:rPr>
          <w:rFonts w:ascii="Arial" w:eastAsia="Times New Roman" w:hAnsi="Arial" w:cs="Arial"/>
          <w:sz w:val="20"/>
          <w:szCs w:val="20"/>
          <w:lang w:eastAsia="de-DE"/>
        </w:rPr>
        <w:t>Ferienregion / Bergbahnen</w:t>
      </w:r>
      <w:r w:rsidR="00D056C0" w:rsidRPr="00A47DEC">
        <w:rPr>
          <w:rFonts w:ascii="Arial" w:eastAsia="Times New Roman" w:hAnsi="Arial" w:cs="Arial"/>
          <w:sz w:val="20"/>
          <w:szCs w:val="20"/>
          <w:lang w:eastAsia="de-DE"/>
        </w:rPr>
        <w:t xml:space="preserve"> / Mountainbike</w:t>
      </w:r>
    </w:p>
    <w:p w14:paraId="4C0AA260" w14:textId="6F2F4FFB" w:rsidR="00845F03" w:rsidRPr="00A47DEC" w:rsidRDefault="00845F03" w:rsidP="00FE3004">
      <w:pPr>
        <w:pBdr>
          <w:bottom w:val="single" w:sz="4" w:space="1" w:color="auto"/>
        </w:pBdr>
        <w:tabs>
          <w:tab w:val="left" w:pos="1418"/>
          <w:tab w:val="right" w:pos="9070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A47DEC">
        <w:rPr>
          <w:rFonts w:ascii="Arial" w:eastAsia="Times New Roman" w:hAnsi="Arial" w:cs="Arial"/>
          <w:sz w:val="20"/>
          <w:szCs w:val="20"/>
          <w:lang w:eastAsia="de-DE"/>
        </w:rPr>
        <w:t>Link:</w:t>
      </w:r>
      <w:r w:rsidRPr="00A47DEC">
        <w:rPr>
          <w:rFonts w:ascii="Arial" w:eastAsia="Times New Roman" w:hAnsi="Arial" w:cs="Arial"/>
          <w:sz w:val="20"/>
          <w:szCs w:val="20"/>
          <w:lang w:eastAsia="de-DE"/>
        </w:rPr>
        <w:tab/>
      </w:r>
      <w:hyperlink r:id="rId11" w:history="1">
        <w:r w:rsidR="00D56E7F" w:rsidRPr="00A47DEC">
          <w:rPr>
            <w:rStyle w:val="Hyperlink"/>
            <w:rFonts w:ascii="Arial" w:eastAsia="Times New Roman" w:hAnsi="Arial" w:cs="Arial"/>
            <w:color w:val="auto"/>
            <w:sz w:val="20"/>
            <w:szCs w:val="20"/>
            <w:lang w:eastAsia="de-DE"/>
          </w:rPr>
          <w:t>bikekingdom.ch/</w:t>
        </w:r>
        <w:proofErr w:type="spellStart"/>
        <w:r w:rsidR="00D56E7F" w:rsidRPr="00A47DEC">
          <w:rPr>
            <w:rStyle w:val="Hyperlink"/>
            <w:rFonts w:ascii="Arial" w:eastAsia="Times New Roman" w:hAnsi="Arial" w:cs="Arial"/>
            <w:color w:val="auto"/>
            <w:sz w:val="20"/>
            <w:szCs w:val="20"/>
            <w:lang w:eastAsia="de-DE"/>
          </w:rPr>
          <w:t>opening</w:t>
        </w:r>
        <w:proofErr w:type="spellEnd"/>
      </w:hyperlink>
    </w:p>
    <w:p w14:paraId="4F04106B" w14:textId="77777777" w:rsidR="00845F03" w:rsidRPr="00A47DEC" w:rsidRDefault="00845F03" w:rsidP="00FE3004">
      <w:pPr>
        <w:pBdr>
          <w:bottom w:val="single" w:sz="4" w:space="1" w:color="auto"/>
        </w:pBdr>
        <w:tabs>
          <w:tab w:val="left" w:pos="1134"/>
          <w:tab w:val="right" w:pos="9070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9F6C703" w14:textId="77777777" w:rsidR="00845F03" w:rsidRPr="00A47DEC" w:rsidRDefault="00845F03" w:rsidP="00FE3004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</w:p>
    <w:p w14:paraId="3B3DBEBE" w14:textId="77042909" w:rsidR="00845F03" w:rsidRPr="00A47DEC" w:rsidRDefault="00BB3E79" w:rsidP="00FE3004">
      <w:pPr>
        <w:spacing w:after="0" w:line="276" w:lineRule="auto"/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eastAsia="de-DE"/>
        </w:rPr>
      </w:pPr>
      <w:r w:rsidRPr="00A47DEC">
        <w:rPr>
          <w:rFonts w:ascii="Arial" w:eastAsia="Arial" w:hAnsi="Arial" w:cs="Arial"/>
          <w:b/>
          <w:noProof/>
          <w:position w:val="-13"/>
          <w:sz w:val="24"/>
          <w:szCs w:val="24"/>
          <w:lang w:eastAsia="de-DE"/>
        </w:rPr>
        <w:t>Saisonstart im Bike Kingdom Lenzerheide per Auffahrt</w:t>
      </w:r>
    </w:p>
    <w:p w14:paraId="4ACB5424" w14:textId="77777777" w:rsidR="00845F03" w:rsidRPr="00A47DEC" w:rsidRDefault="00845F03" w:rsidP="00FE3004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</w:p>
    <w:p w14:paraId="47E37E76" w14:textId="414BF2B2" w:rsidR="00E704A1" w:rsidRPr="00A47DEC" w:rsidRDefault="00BE1077" w:rsidP="00FE3004">
      <w:pPr>
        <w:spacing w:after="0" w:line="276" w:lineRule="auto"/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eastAsia="de-DE"/>
        </w:rPr>
      </w:pPr>
      <w:r w:rsidRPr="00A47DEC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eastAsia="de-DE"/>
        </w:rPr>
        <w:t xml:space="preserve">Die Lenzerheide Bergbahnen </w:t>
      </w:r>
      <w:r w:rsidR="00CF0EEC" w:rsidRPr="00A47DEC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eastAsia="de-DE"/>
        </w:rPr>
        <w:t xml:space="preserve">starten </w:t>
      </w:r>
      <w:r w:rsidRPr="00A47DEC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eastAsia="de-DE"/>
        </w:rPr>
        <w:t xml:space="preserve">am </w:t>
      </w:r>
      <w:r w:rsidR="007C330F" w:rsidRPr="00A47DEC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eastAsia="de-DE"/>
        </w:rPr>
        <w:t>D</w:t>
      </w:r>
      <w:r w:rsidRPr="00A47DEC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eastAsia="de-DE"/>
        </w:rPr>
        <w:t xml:space="preserve">onnerstag, 18. Mai 2023, mit dem Wochenend- und Feiertagsbetrieb. </w:t>
      </w:r>
      <w:r w:rsidR="000335C0" w:rsidRPr="00A47DEC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eastAsia="de-DE"/>
        </w:rPr>
        <w:t xml:space="preserve">Der </w:t>
      </w:r>
      <w:r w:rsidR="006F0615" w:rsidRPr="00A47DEC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eastAsia="de-DE"/>
        </w:rPr>
        <w:t>Öffnungsschritt umfasst die Gondelbahn Rothorn 1 und den Bike Kingdom Park sowie weitere Anlagen</w:t>
      </w:r>
      <w:r w:rsidR="000335C0" w:rsidRPr="00A47DEC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eastAsia="de-DE"/>
        </w:rPr>
        <w:t xml:space="preserve"> auf der </w:t>
      </w:r>
      <w:r w:rsidR="00912617" w:rsidRPr="00A47DEC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eastAsia="de-DE"/>
        </w:rPr>
        <w:t xml:space="preserve">Talseite Heidbüel/Scalottas. </w:t>
      </w:r>
      <w:r w:rsidR="00E704A1" w:rsidRPr="00A47DEC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eastAsia="de-DE"/>
        </w:rPr>
        <w:t xml:space="preserve">Der Sommer 2023 verspricht eine </w:t>
      </w:r>
      <w:r w:rsidR="00DA656E" w:rsidRPr="00A47DEC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eastAsia="de-DE"/>
        </w:rPr>
        <w:t xml:space="preserve">abwechslungsreiche </w:t>
      </w:r>
      <w:r w:rsidR="00E704A1" w:rsidRPr="00A47DEC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eastAsia="de-DE"/>
        </w:rPr>
        <w:t>Saison im Bike Kingdom Lenzerheide mit Neuheiten und Events</w:t>
      </w:r>
      <w:r w:rsidR="00557DFE" w:rsidRPr="00A47DEC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eastAsia="de-DE"/>
        </w:rPr>
        <w:t xml:space="preserve"> – und dem grossen Highlight, dem UCI Mountain Bike World Cup vom </w:t>
      </w:r>
      <w:r w:rsidR="007C330F" w:rsidRPr="00A47DEC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eastAsia="de-DE"/>
        </w:rPr>
        <w:t>9. bis 11. Juni 2023.</w:t>
      </w:r>
    </w:p>
    <w:p w14:paraId="23E9CAC2" w14:textId="77777777" w:rsidR="007C330F" w:rsidRPr="00A47DEC" w:rsidRDefault="007C330F" w:rsidP="00FE3004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</w:p>
    <w:p w14:paraId="032F3AC0" w14:textId="1414DFA1" w:rsidR="008A0399" w:rsidRPr="00A47DEC" w:rsidRDefault="003B0C07" w:rsidP="009E0816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  <w:r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Nach </w:t>
      </w:r>
      <w:r w:rsidR="00866C44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sechs </w:t>
      </w:r>
      <w:r w:rsidR="00857DD6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UCI Mountain Bike World Cups in den Jahren </w:t>
      </w:r>
      <w:r w:rsidR="00BD224D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2015, 2016, 2017, 2019, </w:t>
      </w:r>
      <w:r w:rsidR="007A0F10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2021 und 2022 sowie </w:t>
      </w:r>
      <w:r w:rsidR="00857DD6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den</w:t>
      </w:r>
      <w:r w:rsidR="00005D76" w:rsidRPr="00A47DEC">
        <w:t xml:space="preserve"> </w:t>
      </w:r>
      <w:r w:rsidR="00005D76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UCI Mountain Bike World Championships im Jahr 2018 ist der Bike Kingdom Park, das Herzstück des Bike Kingdom an</w:t>
      </w:r>
      <w:r w:rsidR="003A261F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 der Talstation Rothorn in Lenzerheide, schon lange kein Geheimtipp mehr. Im Gegenteil: Der Bikepark </w:t>
      </w:r>
      <w:r w:rsidR="00C52DAE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wurde in den vergangenen zehn Jahren seiner Existenz laufend ausgebaut und erfreute sich</w:t>
      </w:r>
      <w:r w:rsidR="00886205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 </w:t>
      </w:r>
      <w:r w:rsidR="00C52DAE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einer stetigen </w:t>
      </w:r>
      <w:r w:rsidR="00984ABC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steigenden </w:t>
      </w:r>
      <w:r w:rsidR="00C52DAE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Popularitä</w:t>
      </w:r>
      <w:r w:rsidR="00886205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t. </w:t>
      </w:r>
      <w:r w:rsidR="00BD1864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Pünktlich auf das Auffahrts-Wochenende öffnet der Bike Kingdom Park auch in diesem Jahr seine Tore für alle treuen und neuen Bikepark-Fans.</w:t>
      </w:r>
    </w:p>
    <w:p w14:paraId="7CA2B6A2" w14:textId="77777777" w:rsidR="00874EE7" w:rsidRPr="00A47DEC" w:rsidRDefault="00874EE7" w:rsidP="009E0816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</w:p>
    <w:p w14:paraId="4465714D" w14:textId="4FC9EA48" w:rsidR="00874EE7" w:rsidRPr="00A47DEC" w:rsidRDefault="00874EE7" w:rsidP="009E0816">
      <w:pPr>
        <w:spacing w:after="0" w:line="276" w:lineRule="auto"/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eastAsia="de-DE"/>
        </w:rPr>
      </w:pPr>
      <w:r w:rsidRPr="00A47DEC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eastAsia="de-DE"/>
        </w:rPr>
        <w:t>Geplante Öffnungsschritte</w:t>
      </w:r>
    </w:p>
    <w:p w14:paraId="200F7479" w14:textId="5B98860B" w:rsidR="002369C8" w:rsidRPr="00A47DEC" w:rsidRDefault="00874EE7" w:rsidP="009E0816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  <w:r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Die Lenzerheide Bergbahnen AG (LBB AG)</w:t>
      </w:r>
      <w:r w:rsidR="00CF0EEC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 </w:t>
      </w:r>
      <w:r w:rsidR="00F97DBA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kommuniziert d</w:t>
      </w:r>
      <w:r w:rsidR="0060020B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en Betriebsstart folgender Anlagen per Donnerstag, 18. Mai 2023</w:t>
      </w:r>
      <w:r w:rsidR="00616E28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:</w:t>
      </w:r>
    </w:p>
    <w:p w14:paraId="6920C87A" w14:textId="77777777" w:rsidR="00616E28" w:rsidRPr="00A47DEC" w:rsidRDefault="00616E28" w:rsidP="00616E28">
      <w:pPr>
        <w:pStyle w:val="Listenabsatz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A47DEC">
        <w:rPr>
          <w:rFonts w:ascii="Arial" w:hAnsi="Arial" w:cs="Arial"/>
          <w:sz w:val="20"/>
          <w:szCs w:val="20"/>
        </w:rPr>
        <w:t>Gondelbahn Rothorn 1</w:t>
      </w:r>
    </w:p>
    <w:p w14:paraId="29B7E0A4" w14:textId="77777777" w:rsidR="00616E28" w:rsidRPr="00A47DEC" w:rsidRDefault="00616E28" w:rsidP="00616E28">
      <w:pPr>
        <w:pStyle w:val="Listenabsatz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A47DEC">
        <w:rPr>
          <w:rFonts w:ascii="Arial" w:hAnsi="Arial" w:cs="Arial"/>
          <w:sz w:val="20"/>
          <w:szCs w:val="20"/>
        </w:rPr>
        <w:t>Sesselbahn Tgantieni</w:t>
      </w:r>
    </w:p>
    <w:p w14:paraId="0E31B1C6" w14:textId="77777777" w:rsidR="00616E28" w:rsidRPr="00A47DEC" w:rsidRDefault="00616E28" w:rsidP="00616E28">
      <w:pPr>
        <w:pStyle w:val="Listenabsatz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A47DEC">
        <w:rPr>
          <w:rFonts w:ascii="Arial" w:hAnsi="Arial" w:cs="Arial"/>
          <w:sz w:val="20"/>
          <w:szCs w:val="20"/>
        </w:rPr>
        <w:t xml:space="preserve">Panoramabahn </w:t>
      </w:r>
      <w:proofErr w:type="spellStart"/>
      <w:r w:rsidRPr="00A47DEC">
        <w:rPr>
          <w:rFonts w:ascii="Arial" w:hAnsi="Arial" w:cs="Arial"/>
          <w:sz w:val="20"/>
          <w:szCs w:val="20"/>
        </w:rPr>
        <w:t>Heidbüel</w:t>
      </w:r>
      <w:proofErr w:type="spellEnd"/>
    </w:p>
    <w:p w14:paraId="237DA344" w14:textId="77777777" w:rsidR="00616E28" w:rsidRPr="00A47DEC" w:rsidRDefault="00616E28" w:rsidP="00616E28">
      <w:pPr>
        <w:pStyle w:val="Listenabsatz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A47DEC">
        <w:rPr>
          <w:rFonts w:ascii="Arial" w:hAnsi="Arial" w:cs="Arial"/>
          <w:sz w:val="20"/>
          <w:szCs w:val="20"/>
        </w:rPr>
        <w:t>Sesselbahn Pradaschier</w:t>
      </w:r>
    </w:p>
    <w:p w14:paraId="2B8F33A9" w14:textId="77777777" w:rsidR="002369C8" w:rsidRPr="00A47DEC" w:rsidRDefault="002369C8" w:rsidP="002369C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30D570" w14:textId="1395C4A4" w:rsidR="00616E28" w:rsidRPr="00A47DEC" w:rsidRDefault="007E446A" w:rsidP="00616E28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  <w:r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Die </w:t>
      </w:r>
      <w:r w:rsidR="002C31D8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detaillierten</w:t>
      </w:r>
      <w:r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 Betriebszeiten sind auf de</w:t>
      </w:r>
      <w:r w:rsidR="002C31D8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n Websites </w:t>
      </w:r>
      <w:hyperlink r:id="rId12" w:history="1">
        <w:r w:rsidR="002C31D8" w:rsidRPr="00A47DEC">
          <w:rPr>
            <w:rStyle w:val="Hyperlink"/>
            <w:rFonts w:ascii="Arial" w:eastAsia="Arial" w:hAnsi="Arial" w:cs="Arial"/>
            <w:noProof/>
            <w:color w:val="auto"/>
            <w:position w:val="-13"/>
            <w:sz w:val="20"/>
            <w:szCs w:val="20"/>
            <w:lang w:eastAsia="de-DE"/>
          </w:rPr>
          <w:t>bikekingdom.ch/</w:t>
        </w:r>
        <w:r w:rsidR="00A47DEC" w:rsidRPr="00A47DEC">
          <w:rPr>
            <w:rStyle w:val="Hyperlink"/>
            <w:rFonts w:ascii="Arial" w:eastAsia="Arial" w:hAnsi="Arial" w:cs="Arial"/>
            <w:noProof/>
            <w:color w:val="auto"/>
            <w:position w:val="-13"/>
            <w:sz w:val="20"/>
            <w:szCs w:val="20"/>
            <w:lang w:eastAsia="de-DE"/>
          </w:rPr>
          <w:t>betriebszeiten</w:t>
        </w:r>
      </w:hyperlink>
      <w:r w:rsidR="00A47DEC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 (Fokus Mountainbike) und</w:t>
      </w:r>
      <w:r w:rsidR="002C31D8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 </w:t>
      </w:r>
      <w:hyperlink r:id="rId13" w:history="1">
        <w:r w:rsidRPr="00A47DEC">
          <w:rPr>
            <w:rStyle w:val="Hyperlink"/>
            <w:rFonts w:ascii="Arial" w:eastAsia="Arial" w:hAnsi="Arial" w:cs="Arial"/>
            <w:noProof/>
            <w:color w:val="auto"/>
            <w:position w:val="-13"/>
            <w:sz w:val="20"/>
            <w:szCs w:val="20"/>
            <w:lang w:eastAsia="de-DE"/>
          </w:rPr>
          <w:t>arosalenzerheide.swiss/betriebszeiten-sommer</w:t>
        </w:r>
      </w:hyperlink>
      <w:r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 </w:t>
      </w:r>
      <w:r w:rsidR="00A47DEC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(Bergbahnen allgemein) </w:t>
      </w:r>
      <w:r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zu finden. </w:t>
      </w:r>
      <w:r w:rsidR="00A159CA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Nebst dem Bike Kingdom Park öffnet auch der Autschliweg, der Themen- und Familienweg ab Scharmoin nach Lenzerheide, sowie das Angebot des Erlebnisbergs Pradaschier mit Rodelbahn und Zipline. </w:t>
      </w:r>
      <w:r w:rsidR="002369C8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Ebenfalls offen sind ab Auffahrt die Bergrestaurants Pradaschier</w:t>
      </w:r>
      <w:r w:rsidR="00942069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 und </w:t>
      </w:r>
      <w:r w:rsidR="002369C8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Acla Grischuna, das Restaurant Portal </w:t>
      </w:r>
      <w:r w:rsidR="00942069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und </w:t>
      </w:r>
      <w:r w:rsidR="002369C8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die zBar an der Talstation Rothorn.</w:t>
      </w:r>
      <w:r w:rsidR="00EA501B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 Der Betrieb der Sesselbahn Scalottas startet</w:t>
      </w:r>
      <w:r w:rsidR="004B0605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 wie geplant </w:t>
      </w:r>
      <w:r w:rsidR="00EA501B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etwas später, am 3. Juni 2023, da die Revisionsarbeiten aufgrund eines Seil- und Getriebeersatzes mehr Zeit in Anspruch nehmen als in anderen Jahren.</w:t>
      </w:r>
    </w:p>
    <w:p w14:paraId="74D6084D" w14:textId="77777777" w:rsidR="00874EE7" w:rsidRPr="00A47DEC" w:rsidRDefault="00874EE7" w:rsidP="009E0816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</w:p>
    <w:p w14:paraId="0D386AA4" w14:textId="5EB7B04D" w:rsidR="002369C8" w:rsidRPr="00A47DEC" w:rsidRDefault="00874EE7" w:rsidP="009E0816">
      <w:pPr>
        <w:spacing w:after="0" w:line="276" w:lineRule="auto"/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eastAsia="de-DE"/>
        </w:rPr>
      </w:pPr>
      <w:r w:rsidRPr="00A47DEC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eastAsia="de-DE"/>
        </w:rPr>
        <w:t>Tickets und Transportbeschränkungen</w:t>
      </w:r>
    </w:p>
    <w:p w14:paraId="2708AECE" w14:textId="0644EB82" w:rsidR="006B6ADE" w:rsidRPr="00A47DEC" w:rsidRDefault="00DA656E" w:rsidP="009E0816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  <w:r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Nebst </w:t>
      </w:r>
      <w:r w:rsidR="00724159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den geplanten Öffnungsschritten informiert die LBB AG über Änderungen bei den Tages- und</w:t>
      </w:r>
      <w:r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 </w:t>
      </w:r>
      <w:r w:rsidR="00724159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Mehrtagstickets</w:t>
      </w:r>
      <w:r w:rsidR="00183F39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 sowie Transportbeschränkungen. </w:t>
      </w:r>
      <w:r w:rsidR="00386799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Neu ist der Preis pro Tag günstiger, je mehr Tage am Stück gelöst werden. </w:t>
      </w:r>
      <w:r w:rsidR="007C55D7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Der günstigste Tarif ist nach wie vor mit einem Kauf per </w:t>
      </w:r>
      <w:hyperlink r:id="rId14" w:history="1">
        <w:r w:rsidR="007C55D7" w:rsidRPr="00A47DEC">
          <w:rPr>
            <w:rStyle w:val="Hyperlink"/>
            <w:rFonts w:ascii="Arial" w:eastAsia="Arial" w:hAnsi="Arial" w:cs="Arial"/>
            <w:noProof/>
            <w:color w:val="auto"/>
            <w:position w:val="-13"/>
            <w:sz w:val="20"/>
            <w:szCs w:val="20"/>
            <w:lang w:eastAsia="de-DE"/>
          </w:rPr>
          <w:t>Online-Ticketshop</w:t>
        </w:r>
      </w:hyperlink>
      <w:r w:rsidR="007C55D7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 </w:t>
      </w:r>
      <w:r w:rsidR="00CD7D8E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– am besten so früh als möglich – </w:t>
      </w:r>
      <w:r w:rsidR="00792F38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garantiert</w:t>
      </w:r>
      <w:r w:rsidR="00CD7D8E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. </w:t>
      </w:r>
      <w:r w:rsidR="004E61DE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Neu wurde auch das Sortiment vereinfacht: Tages- und Mehrtagstickets gelten neu nicht mehr nur in Arosa und Lenzerheide, sondern auch in Chur. Zudem ist der </w:t>
      </w:r>
      <w:r w:rsidR="009B232E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verlängerte Betrieb der Gondelbahn Rothorn 1 bis 20.00 Uhr vom 8. Juli bis 13. August 2023 inklusive.</w:t>
      </w:r>
      <w:r w:rsidR="00EC31DE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 Bei den Transportbeschränkungen gibt es keine Pflicht mehr zur Entfernung des Akkus bei E-</w:t>
      </w:r>
      <w:r w:rsidR="00EC31DE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lastRenderedPageBreak/>
        <w:t xml:space="preserve">Bikes. Es gibt aber eine Beschränkung auf maximal 25kg pro Bike beim Hörnli-Express und bei der zweiten Sektion Brambrüesch. Ferner müssen die Bikes </w:t>
      </w:r>
      <w:r w:rsidR="00CB5AA8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selbst </w:t>
      </w:r>
      <w:r w:rsidR="00EC31DE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verladen werden können.</w:t>
      </w:r>
    </w:p>
    <w:p w14:paraId="06FD09D6" w14:textId="77777777" w:rsidR="00EC31DE" w:rsidRPr="00A47DEC" w:rsidRDefault="00EC31DE" w:rsidP="009E0816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</w:p>
    <w:p w14:paraId="7B11EBF1" w14:textId="03D7E223" w:rsidR="00DD319B" w:rsidRPr="00A47DEC" w:rsidRDefault="00D056C0" w:rsidP="009E0816">
      <w:pPr>
        <w:spacing w:after="0" w:line="276" w:lineRule="auto"/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eastAsia="de-DE"/>
        </w:rPr>
      </w:pPr>
      <w:r w:rsidRPr="00A47DEC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eastAsia="de-DE"/>
        </w:rPr>
        <w:t>Saisonausblick 2023</w:t>
      </w:r>
    </w:p>
    <w:p w14:paraId="5BB6E076" w14:textId="449B28AD" w:rsidR="009823D2" w:rsidRPr="00A47DEC" w:rsidRDefault="00676799" w:rsidP="00C44F58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  <w:r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Das Bike Kingdom wäre kein Bike-Königreich ohne hochkarätige Veranstaltungen. Entsprechend zeigt sich der Veranstaltungskalender auch in der kommenden Saison von seiner besten Seite: Gleich zu Beginn der Saison steht mit dem UCI Mountain Bike World Cup vom 9. bis 11. Juni 2023 das grosse Highlight auf dem Programm. </w:t>
      </w:r>
      <w:r w:rsidR="0048171E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Es folgt der Bike Kingdom Kids Cup,</w:t>
      </w:r>
      <w:r w:rsidR="00DC3292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 </w:t>
      </w:r>
      <w:r w:rsidR="00882E61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einmal in Chur und zweimal in Lenzerheide, </w:t>
      </w:r>
      <w:r w:rsidR="00944DCB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am 24./25. Juni 2023, 19./20. August 2023 und 16./17. September 2023. </w:t>
      </w:r>
      <w:r w:rsidR="000955F3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Weiter geht es mit dem Bike Kingdom Hunt Arosa (14. bis 16. Juli 2023), dem </w:t>
      </w:r>
      <w:r w:rsidR="00E1448B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«kleinsten Bike Festival» in Lenzerheide (4./5. August 2023)</w:t>
      </w:r>
      <w:r w:rsidR="00FD3D4D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 und den Family Bike Vibes Arosa (4. bis 6. August 2023). </w:t>
      </w:r>
      <w:r w:rsidR="00FB7DE7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Ähnlich international wie beim Weltcup anfangs Saison wird</w:t>
      </w:r>
      <w:r w:rsidR="008112BC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 </w:t>
      </w:r>
      <w:r w:rsidR="000E416E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es </w:t>
      </w:r>
      <w:r w:rsidR="00FB7DE7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noch einmal beim SPAR Swiss Epic Graubünden</w:t>
      </w:r>
      <w:r w:rsidR="004A4260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, dem fünftägigen Mountainbike-Etappenrennen, das quer durch die Bündner Alpen führt. </w:t>
      </w:r>
      <w:r w:rsidR="00400FF1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Lenzerheide als Host Town macht hierbei am 15./16. August 2023 den Au</w:t>
      </w:r>
      <w:r w:rsidR="00C44F58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ftakt. Damit noch nicht genug: Vom 18. bis 20. August 2024 geht das Bike Kingdom Feast in die </w:t>
      </w:r>
      <w:r w:rsidR="00117D26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4</w:t>
      </w:r>
      <w:r w:rsidR="00C44F58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. Runde, </w:t>
      </w:r>
      <w:r w:rsidR="00893B7D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vom 24. bis 27. August 2023 findet der Grischa Trail Ride statt und zum Saisonabschluss steht mit dem Bike Kingdom Testride </w:t>
      </w:r>
      <w:r w:rsidR="002F19CB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vom 8. bis 10. September 2023 ein</w:t>
      </w:r>
      <w:r w:rsidR="009823D2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 letzter </w:t>
      </w:r>
      <w:r w:rsidR="002F19CB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Traditionsanlass auf dem Programm.</w:t>
      </w:r>
      <w:r w:rsidR="0085327E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 </w:t>
      </w:r>
      <w:r w:rsidR="0085327E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Bikepark-Fans dürfen sich </w:t>
      </w:r>
      <w:r w:rsidR="0085327E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zudem </w:t>
      </w:r>
      <w:r w:rsidR="0085327E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auf diverse bauliche Neuheiten wie etwa die Erneurung der FLOWline oder andere Streckenanpassungen im Park freuen. </w:t>
      </w:r>
      <w:r w:rsidR="00090495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Und selbstverständlich </w:t>
      </w:r>
      <w:r w:rsidR="0085327E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ist </w:t>
      </w:r>
      <w:r w:rsidR="00090495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auch </w:t>
      </w:r>
      <w:r w:rsidR="0085327E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im Bike Kingdom Park immer etwas los – Adiletten Rave, Whip Off, Jump Sessions, Braap Off und vieles mehr.</w:t>
      </w:r>
    </w:p>
    <w:p w14:paraId="10FDF850" w14:textId="77777777" w:rsidR="0085327E" w:rsidRPr="00A47DEC" w:rsidRDefault="0085327E" w:rsidP="00C44F58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</w:p>
    <w:p w14:paraId="26F8C033" w14:textId="274F2F75" w:rsidR="009823D2" w:rsidRPr="00A47DEC" w:rsidRDefault="009823D2" w:rsidP="00C44F58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  <w:r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Alle Informationen gibt es unter </w:t>
      </w:r>
      <w:hyperlink r:id="rId15" w:history="1">
        <w:r w:rsidR="00A667BF" w:rsidRPr="00A47DEC">
          <w:rPr>
            <w:rStyle w:val="Hyperlink"/>
            <w:rFonts w:ascii="Arial" w:eastAsia="Arial" w:hAnsi="Arial" w:cs="Arial"/>
            <w:noProof/>
            <w:color w:val="auto"/>
            <w:position w:val="-13"/>
            <w:sz w:val="20"/>
            <w:szCs w:val="20"/>
            <w:lang w:eastAsia="de-DE"/>
          </w:rPr>
          <w:t>bikekingdom.ch</w:t>
        </w:r>
      </w:hyperlink>
      <w:r w:rsidR="00A667BF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.</w:t>
      </w:r>
    </w:p>
    <w:p w14:paraId="5073946B" w14:textId="77777777" w:rsidR="007C330F" w:rsidRPr="00A47DEC" w:rsidRDefault="007C330F" w:rsidP="00FE3004">
      <w:pPr>
        <w:pBdr>
          <w:bottom w:val="single" w:sz="4" w:space="1" w:color="auto"/>
        </w:pBdr>
        <w:spacing w:after="0" w:line="276" w:lineRule="auto"/>
        <w:jc w:val="both"/>
        <w:rPr>
          <w:rFonts w:ascii="Arial" w:eastAsia="Times New Roman" w:hAnsi="Arial" w:cs="Times New Roman"/>
          <w:sz w:val="20"/>
          <w:szCs w:val="24"/>
          <w:lang w:eastAsia="de-DE"/>
        </w:rPr>
      </w:pPr>
    </w:p>
    <w:p w14:paraId="63E94628" w14:textId="77777777" w:rsidR="00845F03" w:rsidRPr="00A47DEC" w:rsidRDefault="00845F03" w:rsidP="00FE3004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</w:p>
    <w:p w14:paraId="4AC58996" w14:textId="315AFD46" w:rsidR="005D534B" w:rsidRPr="00A47DEC" w:rsidRDefault="005D534B" w:rsidP="005D534B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  <w:r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Pressebilder zum Bike Kingdom Lenzerheide </w:t>
      </w:r>
      <w:r w:rsidR="00DD319B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2023 </w:t>
      </w:r>
      <w:r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können Sie </w:t>
      </w:r>
      <w:hyperlink r:id="rId16" w:history="1">
        <w:r w:rsidRPr="00A47DEC">
          <w:rPr>
            <w:rStyle w:val="Hyperlink"/>
            <w:rFonts w:ascii="Arial" w:eastAsia="Arial" w:hAnsi="Arial" w:cs="Arial"/>
            <w:noProof/>
            <w:color w:val="auto"/>
            <w:position w:val="-13"/>
            <w:sz w:val="20"/>
            <w:szCs w:val="20"/>
            <w:lang w:eastAsia="de-DE"/>
          </w:rPr>
          <w:t>hier</w:t>
        </w:r>
      </w:hyperlink>
      <w:r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 herunterladen.</w:t>
      </w:r>
    </w:p>
    <w:p w14:paraId="173C1669" w14:textId="77777777" w:rsidR="005D534B" w:rsidRPr="00A47DEC" w:rsidRDefault="005D534B" w:rsidP="005D534B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</w:p>
    <w:p w14:paraId="77348897" w14:textId="77777777" w:rsidR="005D534B" w:rsidRPr="00A47DEC" w:rsidRDefault="005D534B" w:rsidP="005D534B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  <w:r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Für Medienanfragen aus der Schweiz wenden Sie sich bitte an:</w:t>
      </w:r>
    </w:p>
    <w:p w14:paraId="35690FE1" w14:textId="77777777" w:rsidR="005D534B" w:rsidRPr="00A47DEC" w:rsidRDefault="005D534B" w:rsidP="005D534B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</w:p>
    <w:p w14:paraId="1A92EA81" w14:textId="77777777" w:rsidR="005D534B" w:rsidRPr="00A47DEC" w:rsidRDefault="005D534B" w:rsidP="005D534B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  <w:r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Pascal Krieger</w:t>
      </w:r>
    </w:p>
    <w:p w14:paraId="113B2072" w14:textId="77777777" w:rsidR="005D534B" w:rsidRPr="00A47DEC" w:rsidRDefault="005D534B" w:rsidP="005D534B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  <w:r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Brand Manager Bike Kingdom, Lenzerheide Marketing und Support AG</w:t>
      </w:r>
    </w:p>
    <w:p w14:paraId="24587721" w14:textId="77777777" w:rsidR="005D534B" w:rsidRPr="00A47DEC" w:rsidRDefault="005D534B" w:rsidP="005D534B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  <w:r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T +41 81 385 57 21 </w:t>
      </w:r>
    </w:p>
    <w:p w14:paraId="70DEEBED" w14:textId="42E97712" w:rsidR="005D534B" w:rsidRPr="00A47DEC" w:rsidRDefault="005D534B" w:rsidP="005D534B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  <w:r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E-Mail </w:t>
      </w:r>
      <w:hyperlink r:id="rId17" w:history="1">
        <w:r w:rsidRPr="00A47DEC">
          <w:rPr>
            <w:rStyle w:val="Hyperlink"/>
            <w:rFonts w:ascii="Arial" w:eastAsia="Arial" w:hAnsi="Arial" w:cs="Arial"/>
            <w:noProof/>
            <w:color w:val="auto"/>
            <w:position w:val="-13"/>
            <w:sz w:val="20"/>
            <w:szCs w:val="20"/>
            <w:lang w:eastAsia="de-DE"/>
          </w:rPr>
          <w:t>pascal.krieger@lenzerheide.swiss</w:t>
        </w:r>
      </w:hyperlink>
    </w:p>
    <w:p w14:paraId="3468EEA8" w14:textId="77777777" w:rsidR="005D534B" w:rsidRPr="00A47DEC" w:rsidRDefault="005D534B" w:rsidP="005D534B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</w:p>
    <w:p w14:paraId="389864D2" w14:textId="42840C51" w:rsidR="005D534B" w:rsidRPr="00A47DEC" w:rsidRDefault="005D534B" w:rsidP="005D534B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  <w:r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Für Medienanfrage aus Deutschland </w:t>
      </w:r>
      <w:r w:rsidR="00DD319B"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oder Österreich </w:t>
      </w:r>
      <w:r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wenden Sie sich bitte an:</w:t>
      </w:r>
    </w:p>
    <w:p w14:paraId="49609232" w14:textId="77777777" w:rsidR="005D534B" w:rsidRPr="00A47DEC" w:rsidRDefault="005D534B" w:rsidP="005D534B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</w:p>
    <w:p w14:paraId="18D57410" w14:textId="77777777" w:rsidR="005D534B" w:rsidRPr="00A47DEC" w:rsidRDefault="005D534B" w:rsidP="005D534B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  <w:r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Philip Leidinger</w:t>
      </w:r>
    </w:p>
    <w:p w14:paraId="4FD252DE" w14:textId="77777777" w:rsidR="005D534B" w:rsidRPr="00A47DEC" w:rsidRDefault="005D534B" w:rsidP="005D534B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  <w:r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PR-Manager, RASOULUTION GmbH</w:t>
      </w:r>
    </w:p>
    <w:p w14:paraId="52C1EC4F" w14:textId="77777777" w:rsidR="005D534B" w:rsidRPr="00A47DEC" w:rsidRDefault="005D534B" w:rsidP="005D534B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  <w:r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T +49 89 38 66 709-17</w:t>
      </w:r>
    </w:p>
    <w:p w14:paraId="7C7FC1A8" w14:textId="68DAEF3A" w:rsidR="00090495" w:rsidRPr="00A47DEC" w:rsidRDefault="005D534B" w:rsidP="005D534B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u w:val="single"/>
          <w:lang w:eastAsia="de-DE"/>
        </w:rPr>
      </w:pPr>
      <w:r w:rsidRPr="00A47DEC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E-Mail </w:t>
      </w:r>
      <w:hyperlink r:id="rId18" w:history="1">
        <w:r w:rsidRPr="00A47DEC">
          <w:rPr>
            <w:rStyle w:val="Hyperlink"/>
            <w:rFonts w:ascii="Arial" w:eastAsia="Arial" w:hAnsi="Arial" w:cs="Arial"/>
            <w:noProof/>
            <w:color w:val="auto"/>
            <w:position w:val="-13"/>
            <w:sz w:val="20"/>
            <w:szCs w:val="20"/>
            <w:lang w:eastAsia="de-DE"/>
          </w:rPr>
          <w:t>philip@rasoulution.com</w:t>
        </w:r>
      </w:hyperlink>
    </w:p>
    <w:sectPr w:rsidR="00090495" w:rsidRPr="00A47DEC">
      <w:head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585CD" w14:textId="77777777" w:rsidR="00582588" w:rsidRDefault="00582588" w:rsidP="0026622F">
      <w:pPr>
        <w:spacing w:after="0" w:line="240" w:lineRule="auto"/>
      </w:pPr>
      <w:r>
        <w:separator/>
      </w:r>
    </w:p>
  </w:endnote>
  <w:endnote w:type="continuationSeparator" w:id="0">
    <w:p w14:paraId="47ABE53C" w14:textId="77777777" w:rsidR="00582588" w:rsidRDefault="00582588" w:rsidP="0026622F">
      <w:pPr>
        <w:spacing w:after="0" w:line="240" w:lineRule="auto"/>
      </w:pPr>
      <w:r>
        <w:continuationSeparator/>
      </w:r>
    </w:p>
  </w:endnote>
  <w:endnote w:type="continuationNotice" w:id="1">
    <w:p w14:paraId="377F387A" w14:textId="77777777" w:rsidR="00582588" w:rsidRDefault="005825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748C5" w14:textId="77777777" w:rsidR="00582588" w:rsidRDefault="00582588" w:rsidP="0026622F">
      <w:pPr>
        <w:spacing w:after="0" w:line="240" w:lineRule="auto"/>
      </w:pPr>
      <w:r>
        <w:separator/>
      </w:r>
    </w:p>
  </w:footnote>
  <w:footnote w:type="continuationSeparator" w:id="0">
    <w:p w14:paraId="249DCA74" w14:textId="77777777" w:rsidR="00582588" w:rsidRDefault="00582588" w:rsidP="0026622F">
      <w:pPr>
        <w:spacing w:after="0" w:line="240" w:lineRule="auto"/>
      </w:pPr>
      <w:r>
        <w:continuationSeparator/>
      </w:r>
    </w:p>
  </w:footnote>
  <w:footnote w:type="continuationNotice" w:id="1">
    <w:p w14:paraId="631878D5" w14:textId="77777777" w:rsidR="00582588" w:rsidRDefault="005825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C5EF" w14:textId="5CEDD8BB" w:rsidR="0026622F" w:rsidRDefault="00B86066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ADFEA3" wp14:editId="630D028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31100" cy="1371600"/>
          <wp:effectExtent l="0" t="0" r="0" b="0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248" cy="1372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CEB62A" w14:textId="77777777" w:rsidR="0026622F" w:rsidRDefault="002662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4098C"/>
    <w:multiLevelType w:val="hybridMultilevel"/>
    <w:tmpl w:val="7B76FB66"/>
    <w:lvl w:ilvl="0" w:tplc="63CC02AA">
      <w:start w:val="5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00F01"/>
    <w:multiLevelType w:val="hybridMultilevel"/>
    <w:tmpl w:val="B928E5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33677"/>
    <w:multiLevelType w:val="hybridMultilevel"/>
    <w:tmpl w:val="AC48B94A"/>
    <w:lvl w:ilvl="0" w:tplc="8FF2E17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993874">
    <w:abstractNumId w:val="1"/>
  </w:num>
  <w:num w:numId="2" w16cid:durableId="2025399035">
    <w:abstractNumId w:val="2"/>
  </w:num>
  <w:num w:numId="3" w16cid:durableId="9733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2F"/>
    <w:rsid w:val="00005D76"/>
    <w:rsid w:val="00032326"/>
    <w:rsid w:val="000335C0"/>
    <w:rsid w:val="0003476A"/>
    <w:rsid w:val="00077168"/>
    <w:rsid w:val="00090495"/>
    <w:rsid w:val="00090BD5"/>
    <w:rsid w:val="000955F3"/>
    <w:rsid w:val="00095E50"/>
    <w:rsid w:val="000C5A4C"/>
    <w:rsid w:val="000E416E"/>
    <w:rsid w:val="000F63D7"/>
    <w:rsid w:val="001055B1"/>
    <w:rsid w:val="00117D26"/>
    <w:rsid w:val="0013155C"/>
    <w:rsid w:val="00172E83"/>
    <w:rsid w:val="00183F39"/>
    <w:rsid w:val="00211E34"/>
    <w:rsid w:val="002369C8"/>
    <w:rsid w:val="0026622F"/>
    <w:rsid w:val="002C31D8"/>
    <w:rsid w:val="002F19CB"/>
    <w:rsid w:val="00327027"/>
    <w:rsid w:val="0036346C"/>
    <w:rsid w:val="00386799"/>
    <w:rsid w:val="003A261F"/>
    <w:rsid w:val="003B0C07"/>
    <w:rsid w:val="003C1EE4"/>
    <w:rsid w:val="00400FF1"/>
    <w:rsid w:val="00434D4A"/>
    <w:rsid w:val="00467440"/>
    <w:rsid w:val="00481513"/>
    <w:rsid w:val="0048171E"/>
    <w:rsid w:val="004A4260"/>
    <w:rsid w:val="004B0605"/>
    <w:rsid w:val="004E61DE"/>
    <w:rsid w:val="00532A26"/>
    <w:rsid w:val="005418FD"/>
    <w:rsid w:val="00557DFE"/>
    <w:rsid w:val="00582588"/>
    <w:rsid w:val="005D534B"/>
    <w:rsid w:val="0060020B"/>
    <w:rsid w:val="00601BDF"/>
    <w:rsid w:val="00616E28"/>
    <w:rsid w:val="006529CF"/>
    <w:rsid w:val="006542D1"/>
    <w:rsid w:val="00676799"/>
    <w:rsid w:val="006B6ADE"/>
    <w:rsid w:val="006E4B89"/>
    <w:rsid w:val="006F0615"/>
    <w:rsid w:val="00724159"/>
    <w:rsid w:val="00782A43"/>
    <w:rsid w:val="00792F38"/>
    <w:rsid w:val="007A0F10"/>
    <w:rsid w:val="007C330F"/>
    <w:rsid w:val="007C55D7"/>
    <w:rsid w:val="007E446A"/>
    <w:rsid w:val="008112BC"/>
    <w:rsid w:val="00845F03"/>
    <w:rsid w:val="0085327E"/>
    <w:rsid w:val="00857DD6"/>
    <w:rsid w:val="00866C44"/>
    <w:rsid w:val="00874EE7"/>
    <w:rsid w:val="00882E61"/>
    <w:rsid w:val="00886205"/>
    <w:rsid w:val="00893B7D"/>
    <w:rsid w:val="008A0399"/>
    <w:rsid w:val="008B7200"/>
    <w:rsid w:val="00912617"/>
    <w:rsid w:val="00942069"/>
    <w:rsid w:val="00944DCB"/>
    <w:rsid w:val="00951AFE"/>
    <w:rsid w:val="009823D2"/>
    <w:rsid w:val="00984ABC"/>
    <w:rsid w:val="009B232E"/>
    <w:rsid w:val="009C2233"/>
    <w:rsid w:val="009D765C"/>
    <w:rsid w:val="009E0816"/>
    <w:rsid w:val="00A159CA"/>
    <w:rsid w:val="00A272B8"/>
    <w:rsid w:val="00A47DEC"/>
    <w:rsid w:val="00A667BF"/>
    <w:rsid w:val="00B46DF4"/>
    <w:rsid w:val="00B86066"/>
    <w:rsid w:val="00BB3E79"/>
    <w:rsid w:val="00BD1864"/>
    <w:rsid w:val="00BD224D"/>
    <w:rsid w:val="00BD377B"/>
    <w:rsid w:val="00BE1077"/>
    <w:rsid w:val="00C20187"/>
    <w:rsid w:val="00C44F58"/>
    <w:rsid w:val="00C46D0C"/>
    <w:rsid w:val="00C471BE"/>
    <w:rsid w:val="00C52DAE"/>
    <w:rsid w:val="00CB5AA8"/>
    <w:rsid w:val="00CD7D8E"/>
    <w:rsid w:val="00CF0EEC"/>
    <w:rsid w:val="00D056C0"/>
    <w:rsid w:val="00D07E23"/>
    <w:rsid w:val="00D56E7F"/>
    <w:rsid w:val="00D7091E"/>
    <w:rsid w:val="00DA656E"/>
    <w:rsid w:val="00DC3292"/>
    <w:rsid w:val="00DD0CA0"/>
    <w:rsid w:val="00DD319B"/>
    <w:rsid w:val="00E1448B"/>
    <w:rsid w:val="00E527B8"/>
    <w:rsid w:val="00E704A1"/>
    <w:rsid w:val="00E80B3B"/>
    <w:rsid w:val="00E90028"/>
    <w:rsid w:val="00E9416C"/>
    <w:rsid w:val="00EA501B"/>
    <w:rsid w:val="00EC31DE"/>
    <w:rsid w:val="00ED64EC"/>
    <w:rsid w:val="00F97DBA"/>
    <w:rsid w:val="00FB7DE7"/>
    <w:rsid w:val="00FD3D4D"/>
    <w:rsid w:val="00FD7061"/>
    <w:rsid w:val="00FE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8C50CB"/>
  <w15:chartTrackingRefBased/>
  <w15:docId w15:val="{3FBB3675-5CA1-42BB-8DD3-208F477F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6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622F"/>
  </w:style>
  <w:style w:type="paragraph" w:styleId="Fuzeile">
    <w:name w:val="footer"/>
    <w:basedOn w:val="Standard"/>
    <w:link w:val="FuzeileZchn"/>
    <w:uiPriority w:val="99"/>
    <w:unhideWhenUsed/>
    <w:rsid w:val="00266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622F"/>
  </w:style>
  <w:style w:type="character" w:styleId="Hyperlink">
    <w:name w:val="Hyperlink"/>
    <w:basedOn w:val="Absatz-Standardschriftart"/>
    <w:uiPriority w:val="99"/>
    <w:unhideWhenUsed/>
    <w:rsid w:val="00FE300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300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16E28"/>
    <w:pPr>
      <w:ind w:left="720"/>
      <w:contextualSpacing/>
    </w:pPr>
  </w:style>
  <w:style w:type="paragraph" w:styleId="berarbeitung">
    <w:name w:val="Revision"/>
    <w:hidden/>
    <w:uiPriority w:val="99"/>
    <w:semiHidden/>
    <w:rsid w:val="00434D4A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674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6744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6744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744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74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rosalenzerheide.swiss/de/Skigebiet/Bergbahnen/Betriebszeiten-Sommer" TargetMode="External"/><Relationship Id="rId18" Type="http://schemas.openxmlformats.org/officeDocument/2006/relationships/hyperlink" Target="mailto:philip@rasoulution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bikekingdom.ch/de/Bergbahnen/Betriebszeiten" TargetMode="External"/><Relationship Id="rId17" Type="http://schemas.openxmlformats.org/officeDocument/2006/relationships/hyperlink" Target="mailto:pascal.krieger@lenzerheide.swis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am.tso.ch/share/7B178726-CB10-4D55-9A1D67E13CE803D8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kekingdom.ch/de/open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ikekingdom.ch/de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icket.arosalenzerheide.swiss/categories/summer-ticke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FEC9B48-9145-4938-A366-62AB616A3191}">
  <we:reference id="wa104381727" version="1.0.0.9" store="de-DE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6" ma:contentTypeDescription="Ein neues Dokument erstellen." ma:contentTypeScope="" ma:versionID="bb4945b1804e6046f30fff9f3f8a5ea8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c0b60f5f9d61b2c5f2aa0383e1bfef9b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60a1849-f0ef-4deb-8882-c05f7cd51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8a6324-960e-4cff-8f64-4e760bf7ffa0}" ma:internalName="TaxCatchAll" ma:showField="CatchAllData" ma:web="52bb10fd-b171-428c-a47a-2769a8960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bb10fd-b171-428c-a47a-2769a89604ce" xsi:nil="true"/>
    <lcf76f155ced4ddcb4097134ff3c332f xmlns="278146a6-b983-4019-b661-d987f43dc1a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F863D-B93E-4EB5-9282-179A34EB5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887E62-D662-412B-AF96-14C78ADB35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C0D2E-517B-473A-B8D7-A3977BC3419B}">
  <ds:schemaRefs>
    <ds:schemaRef ds:uri="http://schemas.microsoft.com/office/2006/metadata/properties"/>
    <ds:schemaRef ds:uri="http://schemas.microsoft.com/office/infopath/2007/PartnerControls"/>
    <ds:schemaRef ds:uri="52bb10fd-b171-428c-a47a-2769a89604ce"/>
    <ds:schemaRef ds:uri="278146a6-b983-4019-b661-d987f43dc1ad"/>
  </ds:schemaRefs>
</ds:datastoreItem>
</file>

<file path=customXml/itemProps4.xml><?xml version="1.0" encoding="utf-8"?>
<ds:datastoreItem xmlns:ds="http://schemas.openxmlformats.org/officeDocument/2006/customXml" ds:itemID="{AAE6EFC6-0A71-4638-B2F2-7EF43081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Krieger</dc:creator>
  <cp:keywords/>
  <dc:description/>
  <cp:lastModifiedBy>Carmen Lechner</cp:lastModifiedBy>
  <cp:revision>109</cp:revision>
  <dcterms:created xsi:type="dcterms:W3CDTF">2023-05-09T13:47:00Z</dcterms:created>
  <dcterms:modified xsi:type="dcterms:W3CDTF">2023-05-11T14:45:00Z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MediaServiceImageTags">
    <vt:lpwstr/>
  </property>
</Properties>
</file>