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77777777" w:rsidR="00F3275C" w:rsidRPr="00F108EE" w:rsidRDefault="00F3275C" w:rsidP="00821194">
      <w:pPr>
        <w:spacing w:line="276" w:lineRule="auto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5735E7EE" w14:textId="77777777" w:rsidR="00F3275C" w:rsidRPr="00F108EE" w:rsidRDefault="00F3275C" w:rsidP="00821194">
      <w:pPr>
        <w:tabs>
          <w:tab w:val="left" w:pos="1134"/>
          <w:tab w:val="right" w:pos="9070"/>
        </w:tabs>
        <w:spacing w:line="276" w:lineRule="auto"/>
        <w:rPr>
          <w:rFonts w:cs="Arial"/>
          <w:szCs w:val="20"/>
        </w:rPr>
      </w:pPr>
    </w:p>
    <w:p w14:paraId="14190062" w14:textId="4936270E" w:rsidR="0090325E" w:rsidRPr="00F108EE" w:rsidRDefault="00F3275C" w:rsidP="00821194">
      <w:pPr>
        <w:tabs>
          <w:tab w:val="left" w:pos="1418"/>
          <w:tab w:val="right" w:pos="9070"/>
        </w:tabs>
        <w:spacing w:line="276" w:lineRule="auto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487BD6">
        <w:rPr>
          <w:rFonts w:cs="Arial"/>
          <w:szCs w:val="20"/>
        </w:rPr>
        <w:t>Dienstag</w:t>
      </w:r>
      <w:r w:rsidR="00D81C27">
        <w:rPr>
          <w:rFonts w:cs="Arial"/>
          <w:szCs w:val="20"/>
        </w:rPr>
        <w:t xml:space="preserve">, </w:t>
      </w:r>
      <w:r w:rsidR="002612BD">
        <w:rPr>
          <w:rFonts w:cs="Arial"/>
          <w:szCs w:val="20"/>
        </w:rPr>
        <w:t>21</w:t>
      </w:r>
      <w:r w:rsidR="0090325E">
        <w:rPr>
          <w:rFonts w:cs="Arial"/>
          <w:szCs w:val="20"/>
        </w:rPr>
        <w:t>. Dezember 2021</w:t>
      </w:r>
    </w:p>
    <w:p w14:paraId="4D89AA81" w14:textId="7F1D0C26" w:rsidR="00F3275C" w:rsidRPr="00F108EE" w:rsidRDefault="00F3275C" w:rsidP="00821194">
      <w:pPr>
        <w:tabs>
          <w:tab w:val="left" w:pos="1418"/>
          <w:tab w:val="right" w:pos="9070"/>
        </w:tabs>
        <w:spacing w:line="276" w:lineRule="auto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</w:r>
      <w:r w:rsidR="00200271">
        <w:rPr>
          <w:rFonts w:cs="Arial"/>
          <w:szCs w:val="20"/>
        </w:rPr>
        <w:t>Ferienregion / Tourismus</w:t>
      </w:r>
    </w:p>
    <w:p w14:paraId="355F05D5" w14:textId="022CE3F1" w:rsidR="00F3275C" w:rsidRPr="00200271" w:rsidRDefault="00F3275C" w:rsidP="00821194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rPr>
          <w:rFonts w:cs="Arial"/>
          <w:szCs w:val="20"/>
          <w:lang w:val="de-DE"/>
        </w:rPr>
      </w:pPr>
      <w:r w:rsidRPr="00200271">
        <w:rPr>
          <w:rFonts w:cs="Arial"/>
          <w:szCs w:val="20"/>
          <w:lang w:val="de-DE"/>
        </w:rPr>
        <w:t>Link:</w:t>
      </w:r>
      <w:r w:rsidRPr="00200271">
        <w:rPr>
          <w:rFonts w:cs="Arial"/>
          <w:szCs w:val="20"/>
          <w:lang w:val="de-DE"/>
        </w:rPr>
        <w:tab/>
      </w:r>
      <w:proofErr w:type="spellStart"/>
      <w:proofErr w:type="gramStart"/>
      <w:r w:rsidRPr="00200271">
        <w:rPr>
          <w:rFonts w:cs="Arial"/>
          <w:szCs w:val="20"/>
          <w:lang w:val="de-DE"/>
        </w:rPr>
        <w:t>lenzerheide.swiss</w:t>
      </w:r>
      <w:proofErr w:type="spellEnd"/>
      <w:proofErr w:type="gramEnd"/>
      <w:r w:rsidR="00D84594">
        <w:rPr>
          <w:rFonts w:cs="Arial"/>
          <w:szCs w:val="20"/>
          <w:lang w:val="de-DE"/>
        </w:rPr>
        <w:t>/</w:t>
      </w:r>
      <w:proofErr w:type="spellStart"/>
      <w:r w:rsidR="00D84594">
        <w:rPr>
          <w:rFonts w:cs="Arial"/>
          <w:szCs w:val="20"/>
          <w:lang w:val="de-DE"/>
        </w:rPr>
        <w:t>planoiras</w:t>
      </w:r>
      <w:proofErr w:type="spellEnd"/>
    </w:p>
    <w:p w14:paraId="196F9698" w14:textId="77777777" w:rsidR="00F3275C" w:rsidRPr="00200271" w:rsidRDefault="00F3275C" w:rsidP="00821194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rPr>
          <w:rFonts w:cs="Arial"/>
          <w:szCs w:val="20"/>
          <w:lang w:val="de-DE"/>
        </w:rPr>
      </w:pPr>
    </w:p>
    <w:p w14:paraId="68F1135E" w14:textId="77777777" w:rsidR="00F3275C" w:rsidRPr="00200271" w:rsidRDefault="00F3275C" w:rsidP="00821194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671713C6" w14:textId="293B575B" w:rsidR="00F53643" w:rsidRDefault="00A325A5" w:rsidP="00821194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A325A5">
        <w:rPr>
          <w:rFonts w:eastAsia="Arial" w:cs="Arial"/>
          <w:b/>
          <w:noProof/>
          <w:position w:val="-13"/>
          <w:sz w:val="24"/>
          <w:lang w:val="de-DE"/>
        </w:rPr>
        <w:t>3</w:t>
      </w:r>
      <w:r>
        <w:rPr>
          <w:rFonts w:eastAsia="Arial" w:cs="Arial"/>
          <w:b/>
          <w:noProof/>
          <w:position w:val="-13"/>
          <w:sz w:val="24"/>
          <w:lang w:val="de-DE"/>
        </w:rPr>
        <w:t>7</w:t>
      </w:r>
      <w:r w:rsidRPr="00A325A5">
        <w:rPr>
          <w:rFonts w:eastAsia="Arial" w:cs="Arial"/>
          <w:b/>
          <w:noProof/>
          <w:position w:val="-13"/>
          <w:sz w:val="24"/>
          <w:lang w:val="de-DE"/>
        </w:rPr>
        <w:t>. Planoiras Volkslanglauf</w:t>
      </w:r>
      <w:r>
        <w:rPr>
          <w:rFonts w:eastAsia="Arial" w:cs="Arial"/>
          <w:b/>
          <w:noProof/>
          <w:position w:val="-13"/>
          <w:sz w:val="24"/>
          <w:lang w:val="de-DE"/>
        </w:rPr>
        <w:t xml:space="preserve"> </w:t>
      </w:r>
      <w:r w:rsidR="000E59C3">
        <w:rPr>
          <w:rFonts w:eastAsia="Arial" w:cs="Arial"/>
          <w:b/>
          <w:noProof/>
          <w:position w:val="-13"/>
          <w:sz w:val="24"/>
          <w:lang w:val="de-DE"/>
        </w:rPr>
        <w:t xml:space="preserve">original </w:t>
      </w:r>
      <w:r w:rsidR="00D84594">
        <w:rPr>
          <w:rFonts w:eastAsia="Arial" w:cs="Arial"/>
          <w:b/>
          <w:noProof/>
          <w:position w:val="-13"/>
          <w:sz w:val="24"/>
          <w:lang w:val="de-DE"/>
        </w:rPr>
        <w:t>und i</w:t>
      </w:r>
      <w:r w:rsidR="000E59C3">
        <w:rPr>
          <w:rFonts w:eastAsia="Arial" w:cs="Arial"/>
          <w:b/>
          <w:noProof/>
          <w:position w:val="-13"/>
          <w:sz w:val="24"/>
          <w:lang w:val="de-DE"/>
        </w:rPr>
        <w:t>n digitaler Version</w:t>
      </w:r>
    </w:p>
    <w:p w14:paraId="4A04D1EE" w14:textId="77777777" w:rsidR="00A325A5" w:rsidRDefault="00A325A5" w:rsidP="00D041DC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</w:p>
    <w:p w14:paraId="72CCC7FA" w14:textId="1336813A" w:rsidR="0090325E" w:rsidRDefault="0079405C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>Bereits zum 37. Mal wagen sich rund 400 Langläuferinnen und Langläufer beim Planoiras Volkslanglauf am Sonntag, 16. Januar 2022</w:t>
      </w:r>
      <w:r w:rsidR="00630D99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, 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auf die 25 Kilometer, respektive 12 Kilometer (Planoirino), lange Strecke durch die Ferienregion Lenzerheide. Nebst dem </w:t>
      </w:r>
      <w:r w:rsidR="008C3A05">
        <w:rPr>
          <w:rFonts w:eastAsia="Arial" w:cs="Arial"/>
          <w:b/>
          <w:bCs/>
          <w:noProof/>
          <w:position w:val="-13"/>
          <w:szCs w:val="20"/>
          <w:lang w:val="de-DE"/>
        </w:rPr>
        <w:t>«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>richtigen</w:t>
      </w:r>
      <w:r w:rsidR="003B0E89">
        <w:rPr>
          <w:rFonts w:eastAsia="Arial" w:cs="Arial"/>
          <w:b/>
          <w:bCs/>
          <w:noProof/>
          <w:position w:val="-13"/>
          <w:szCs w:val="20"/>
          <w:lang w:val="de-DE"/>
        </w:rPr>
        <w:t>»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 Planoiras </w:t>
      </w:r>
      <w:r w:rsidR="000E5A1C" w:rsidRPr="000E5A1C">
        <w:rPr>
          <w:rFonts w:eastAsia="Arial" w:cs="Arial"/>
          <w:b/>
          <w:bCs/>
          <w:noProof/>
          <w:position w:val="-13"/>
          <w:szCs w:val="20"/>
          <w:lang w:val="de-DE"/>
        </w:rPr>
        <w:t>Volkslanglauf</w:t>
      </w:r>
      <w:r w:rsidR="000E5A1C" w:rsidRPr="000E5A1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 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gibt es im </w:t>
      </w:r>
      <w:r w:rsidR="000E5A1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Jahr 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2022 auch die Möglichkeit, den Planoiras in einer digitalen Form zu absolvieren. Der Jugendlauf findet bereits am Samstag, 8. Januar </w:t>
      </w:r>
      <w:r w:rsidR="00E428AC">
        <w:rPr>
          <w:rFonts w:eastAsia="Arial" w:cs="Arial"/>
          <w:b/>
          <w:bCs/>
          <w:noProof/>
          <w:position w:val="-13"/>
          <w:szCs w:val="20"/>
          <w:lang w:val="de-DE"/>
        </w:rPr>
        <w:t>2022</w:t>
      </w:r>
      <w:r w:rsidR="00630D99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, </w:t>
      </w:r>
      <w:r w:rsidRPr="0079405C">
        <w:rPr>
          <w:rFonts w:eastAsia="Arial" w:cs="Arial"/>
          <w:b/>
          <w:bCs/>
          <w:noProof/>
          <w:position w:val="-13"/>
          <w:szCs w:val="20"/>
          <w:lang w:val="de-DE"/>
        </w:rPr>
        <w:t>statt.</w:t>
      </w:r>
    </w:p>
    <w:p w14:paraId="7B4417F1" w14:textId="77777777" w:rsidR="0079405C" w:rsidRDefault="0079405C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06E8850D" w14:textId="7777777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9D16AE">
        <w:rPr>
          <w:rFonts w:eastAsia="Arial" w:cs="Arial"/>
          <w:noProof/>
          <w:position w:val="-13"/>
          <w:szCs w:val="20"/>
          <w:lang w:val="de-DE"/>
        </w:rPr>
        <w:t>VON CHRISTIAN WEDER</w:t>
      </w:r>
    </w:p>
    <w:p w14:paraId="2144E7C4" w14:textId="7777777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7B8D3630" w14:textId="168E8FE1" w:rsid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9D16AE">
        <w:rPr>
          <w:rFonts w:eastAsia="Arial" w:cs="Arial"/>
          <w:noProof/>
          <w:position w:val="-13"/>
          <w:szCs w:val="20"/>
          <w:lang w:val="de-DE"/>
        </w:rPr>
        <w:t>Im Eventkalender der Ferienregion Lenzerheide</w:t>
      </w:r>
      <w:r w:rsidR="00053CD5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ist der Planoiras Volkslanglauf schon seit Jahren fester Bestandteil</w:t>
      </w:r>
      <w:r w:rsidR="00D52FAC">
        <w:rPr>
          <w:rFonts w:eastAsia="Arial" w:cs="Arial"/>
          <w:noProof/>
          <w:position w:val="-13"/>
          <w:szCs w:val="20"/>
          <w:lang w:val="de-DE"/>
        </w:rPr>
        <w:t>. E</w:t>
      </w:r>
      <w:r w:rsidRPr="009D16AE">
        <w:rPr>
          <w:rFonts w:eastAsia="Arial" w:cs="Arial"/>
          <w:noProof/>
          <w:position w:val="-13"/>
          <w:szCs w:val="20"/>
          <w:lang w:val="de-DE"/>
        </w:rPr>
        <w:t>in Klassiker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, der </w:t>
      </w:r>
      <w:r w:rsidRPr="009D16AE">
        <w:rPr>
          <w:rFonts w:eastAsia="Arial" w:cs="Arial"/>
          <w:noProof/>
          <w:position w:val="-13"/>
          <w:szCs w:val="20"/>
          <w:lang w:val="de-DE"/>
        </w:rPr>
        <w:t>zu den feinsten Volksläufen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 der Schweiz zählt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. Auch in diesem Jahr gehört er zur Swiss Loppet Serie und ist nach dem </w:t>
      </w:r>
      <w:r w:rsidR="00D52FAC">
        <w:rPr>
          <w:rFonts w:eastAsia="Arial" w:cs="Arial"/>
          <w:noProof/>
          <w:position w:val="-13"/>
          <w:szCs w:val="20"/>
          <w:lang w:val="de-DE"/>
        </w:rPr>
        <w:t>«</w:t>
      </w:r>
      <w:r w:rsidRPr="009D16AE">
        <w:rPr>
          <w:rFonts w:eastAsia="Arial" w:cs="Arial"/>
          <w:noProof/>
          <w:position w:val="-13"/>
          <w:szCs w:val="20"/>
          <w:lang w:val="de-DE"/>
        </w:rPr>
        <w:t>Attraverso Campra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» </w:t>
      </w:r>
      <w:r w:rsidRPr="009D16AE">
        <w:rPr>
          <w:rFonts w:eastAsia="Arial" w:cs="Arial"/>
          <w:noProof/>
          <w:position w:val="-13"/>
          <w:szCs w:val="20"/>
          <w:lang w:val="de-DE"/>
        </w:rPr>
        <w:t>eine Woche zuvor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das zweite von insgesamt elf Rennen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 – </w:t>
      </w:r>
      <w:r w:rsidRPr="009D16AE">
        <w:rPr>
          <w:rFonts w:eastAsia="Arial" w:cs="Arial"/>
          <w:noProof/>
          <w:position w:val="-13"/>
          <w:szCs w:val="20"/>
          <w:lang w:val="de-DE"/>
        </w:rPr>
        <w:t>sowohl</w:t>
      </w:r>
      <w:r w:rsidR="00D52FAC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für Geniesser wie auch Wettkämpfer.</w:t>
      </w:r>
      <w:r w:rsidR="00053CD5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Die 25 Kilometer lange Strecke führt von der </w:t>
      </w:r>
      <w:r w:rsidR="00050C94">
        <w:rPr>
          <w:rFonts w:eastAsia="Arial" w:cs="Arial"/>
          <w:noProof/>
          <w:position w:val="-13"/>
          <w:szCs w:val="20"/>
          <w:lang w:val="de-DE"/>
        </w:rPr>
        <w:t>Roland Arena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 in Lantsch/Lenz</w:t>
      </w:r>
      <w:r w:rsidR="00050C94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zuerst über ein Teilstück der Tour</w:t>
      </w:r>
      <w:r w:rsidR="00050C94">
        <w:rPr>
          <w:rFonts w:eastAsia="Arial" w:cs="Arial"/>
          <w:noProof/>
          <w:position w:val="-13"/>
          <w:szCs w:val="20"/>
          <w:lang w:val="de-DE"/>
        </w:rPr>
        <w:t>-</w:t>
      </w:r>
      <w:r w:rsidRPr="009D16AE">
        <w:rPr>
          <w:rFonts w:eastAsia="Arial" w:cs="Arial"/>
          <w:noProof/>
          <w:position w:val="-13"/>
          <w:szCs w:val="20"/>
          <w:lang w:val="de-DE"/>
        </w:rPr>
        <w:t>de</w:t>
      </w:r>
      <w:r w:rsidR="00050C94">
        <w:rPr>
          <w:rFonts w:eastAsia="Arial" w:cs="Arial"/>
          <w:noProof/>
          <w:position w:val="-13"/>
          <w:szCs w:val="20"/>
          <w:lang w:val="de-DE"/>
        </w:rPr>
        <w:t>-</w:t>
      </w:r>
      <w:r w:rsidRPr="009D16AE">
        <w:rPr>
          <w:rFonts w:eastAsia="Arial" w:cs="Arial"/>
          <w:noProof/>
          <w:position w:val="-13"/>
          <w:szCs w:val="20"/>
          <w:lang w:val="de-DE"/>
        </w:rPr>
        <w:t>Ski</w:t>
      </w:r>
      <w:r w:rsidR="00050C94">
        <w:rPr>
          <w:rFonts w:eastAsia="Arial" w:cs="Arial"/>
          <w:noProof/>
          <w:position w:val="-13"/>
          <w:szCs w:val="20"/>
          <w:lang w:val="de-DE"/>
        </w:rPr>
        <w:t>-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Strecke und anschliessend nach Lenzerheide und Parpan </w:t>
      </w:r>
      <w:r w:rsidR="00050C94">
        <w:rPr>
          <w:rFonts w:eastAsia="Arial" w:cs="Arial"/>
          <w:noProof/>
          <w:position w:val="-13"/>
          <w:szCs w:val="20"/>
          <w:lang w:val="de-DE"/>
        </w:rPr>
        <w:t xml:space="preserve">und </w:t>
      </w:r>
      <w:r w:rsidR="00531F55">
        <w:rPr>
          <w:rFonts w:eastAsia="Arial" w:cs="Arial"/>
          <w:noProof/>
          <w:position w:val="-13"/>
          <w:szCs w:val="20"/>
          <w:lang w:val="de-DE"/>
        </w:rPr>
        <w:t xml:space="preserve">wieder </w:t>
      </w:r>
      <w:r w:rsidRPr="009D16AE">
        <w:rPr>
          <w:rFonts w:eastAsia="Arial" w:cs="Arial"/>
          <w:noProof/>
          <w:position w:val="-13"/>
          <w:szCs w:val="20"/>
          <w:lang w:val="de-DE"/>
        </w:rPr>
        <w:t>zurück zur Luziuswiese in Lenzerheide. Die kürzere</w:t>
      </w:r>
      <w:r w:rsidR="00050C94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rund 12 Kilometer lange Planoirino-Strecke</w:t>
      </w:r>
      <w:r w:rsidR="00050C94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wendet bereits bei Canols und kehrt ebenfalls zur Luziuswiese in Lenzerheide zurück.</w:t>
      </w:r>
    </w:p>
    <w:p w14:paraId="2A26D010" w14:textId="77777777" w:rsidR="00D52FAC" w:rsidRPr="009D16AE" w:rsidRDefault="00D52FAC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7364D661" w14:textId="77777777" w:rsidR="009D16AE" w:rsidRPr="009D16AE" w:rsidRDefault="009D16AE" w:rsidP="009D16AE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9D16AE">
        <w:rPr>
          <w:rFonts w:eastAsia="Arial" w:cs="Arial"/>
          <w:b/>
          <w:bCs/>
          <w:noProof/>
          <w:position w:val="-13"/>
          <w:szCs w:val="20"/>
          <w:lang w:val="de-DE"/>
        </w:rPr>
        <w:t>Entscheidung wieder am Schluss?</w:t>
      </w:r>
    </w:p>
    <w:p w14:paraId="7E814CAF" w14:textId="74F6B4C1" w:rsidR="009D16AE" w:rsidRPr="009D16AE" w:rsidRDefault="00A7693D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>
        <w:rPr>
          <w:rFonts w:eastAsia="Arial" w:cs="Arial"/>
          <w:noProof/>
          <w:position w:val="-13"/>
          <w:szCs w:val="20"/>
          <w:lang w:val="de-DE"/>
        </w:rPr>
        <w:t>Bei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 xml:space="preserve"> den letzten beiden Austragungen fiel die Entscheidung jeweils am Schluss. </w:t>
      </w:r>
      <w:r>
        <w:rPr>
          <w:rFonts w:eastAsia="Arial" w:cs="Arial"/>
          <w:noProof/>
          <w:position w:val="-13"/>
          <w:szCs w:val="20"/>
          <w:lang w:val="de-DE"/>
        </w:rPr>
        <w:t xml:space="preserve">In den Jahren 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 xml:space="preserve">2019 und 2020 setzte sich </w:t>
      </w:r>
      <w:r>
        <w:rPr>
          <w:rFonts w:eastAsia="Arial" w:cs="Arial"/>
          <w:noProof/>
          <w:position w:val="-13"/>
          <w:szCs w:val="20"/>
          <w:lang w:val="de-DE"/>
        </w:rPr>
        <w:t xml:space="preserve">bei den Herren 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>Ilya Chernousov gegenüber seinen Kontrahenten durch. Bei den Frauen gewann vor zwei Jahren die dem SSC Rätia Chur angehörende Seraina Kaufmann (Ftan). Zum jetzigen Zeitpunkt ist noch</w:t>
      </w:r>
      <w:r w:rsidR="008B6F21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>offen, welche prominenten Schweizer Läuferinnen und Läufer am Start stehen werden. Am gleichen Tag findet auch der erste Teil der Schweizer Meisterschaften im Sparenmoos statt. Die Online</w:t>
      </w:r>
      <w:r w:rsidR="00EE656A">
        <w:rPr>
          <w:rFonts w:eastAsia="Arial" w:cs="Arial"/>
          <w:noProof/>
          <w:position w:val="-13"/>
          <w:szCs w:val="20"/>
          <w:lang w:val="de-DE"/>
        </w:rPr>
        <w:t>-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>Anmeldung ist noch bis Freitag, 14. Januar 2022</w:t>
      </w:r>
      <w:r w:rsidR="00EE656A">
        <w:rPr>
          <w:rFonts w:eastAsia="Arial" w:cs="Arial"/>
          <w:noProof/>
          <w:position w:val="-13"/>
          <w:szCs w:val="20"/>
          <w:lang w:val="de-DE"/>
        </w:rPr>
        <w:t xml:space="preserve">, </w:t>
      </w:r>
      <w:r w:rsidR="009D16AE" w:rsidRPr="009D16AE">
        <w:rPr>
          <w:rFonts w:eastAsia="Arial" w:cs="Arial"/>
          <w:noProof/>
          <w:position w:val="-13"/>
          <w:szCs w:val="20"/>
          <w:lang w:val="de-DE"/>
        </w:rPr>
        <w:t>um 12.00 Uhr offen. Nachmeldungen sind bis 1 Stunde vor dem Start im Rennbüro möglich.</w:t>
      </w:r>
    </w:p>
    <w:p w14:paraId="4167C2BF" w14:textId="7777777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44A6E5E3" w14:textId="1FE133F0" w:rsidR="009D16AE" w:rsidRPr="009D16AE" w:rsidRDefault="009D16AE" w:rsidP="009D16AE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9D16AE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Planoiras Jugendlauf – für </w:t>
      </w:r>
      <w:r w:rsidR="00EE656A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die </w:t>
      </w:r>
      <w:r w:rsidRPr="009D16AE">
        <w:rPr>
          <w:rFonts w:eastAsia="Arial" w:cs="Arial"/>
          <w:b/>
          <w:bCs/>
          <w:noProof/>
          <w:position w:val="-13"/>
          <w:szCs w:val="20"/>
          <w:lang w:val="de-DE"/>
        </w:rPr>
        <w:t>Stars von morgen</w:t>
      </w:r>
    </w:p>
    <w:p w14:paraId="6BCBB6DF" w14:textId="56FC0B2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9D16AE">
        <w:rPr>
          <w:rFonts w:eastAsia="Arial" w:cs="Arial"/>
          <w:noProof/>
          <w:position w:val="-13"/>
          <w:szCs w:val="20"/>
          <w:lang w:val="de-DE"/>
        </w:rPr>
        <w:t>Etwas ausserordentlich findet dieses Mal bereits eine Woche früher</w:t>
      </w:r>
      <w:r w:rsidR="00EC63EE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am Samstag, 8. Januar 2022</w:t>
      </w:r>
      <w:r w:rsidR="00EC63EE">
        <w:rPr>
          <w:rFonts w:eastAsia="Arial" w:cs="Arial"/>
          <w:noProof/>
          <w:position w:val="-13"/>
          <w:szCs w:val="20"/>
          <w:lang w:val="de-DE"/>
        </w:rPr>
        <w:t xml:space="preserve">, </w:t>
      </w:r>
      <w:r w:rsidRPr="009D16AE">
        <w:rPr>
          <w:rFonts w:eastAsia="Arial" w:cs="Arial"/>
          <w:noProof/>
          <w:position w:val="-13"/>
          <w:szCs w:val="20"/>
          <w:lang w:val="de-DE"/>
        </w:rPr>
        <w:t>der 25. Planoiras Jugendlauf (Start 10</w:t>
      </w:r>
      <w:r w:rsidR="00C32C05">
        <w:rPr>
          <w:rFonts w:eastAsia="Arial" w:cs="Arial"/>
          <w:noProof/>
          <w:position w:val="-13"/>
          <w:szCs w:val="20"/>
          <w:lang w:val="de-DE"/>
        </w:rPr>
        <w:t>.00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 Uhr, Skating Einzelstart) statt. Die Strecke beträgt je nach Alter 1,2 bis 9,5 Kilometer. Anmeldeschluss ist </w:t>
      </w:r>
      <w:r w:rsidR="00EC63EE">
        <w:rPr>
          <w:rFonts w:eastAsia="Arial" w:cs="Arial"/>
          <w:noProof/>
          <w:position w:val="-13"/>
          <w:szCs w:val="20"/>
          <w:lang w:val="de-DE"/>
        </w:rPr>
        <w:t xml:space="preserve">am </w:t>
      </w:r>
      <w:r w:rsidRPr="009D16AE">
        <w:rPr>
          <w:rFonts w:eastAsia="Arial" w:cs="Arial"/>
          <w:noProof/>
          <w:position w:val="-13"/>
          <w:szCs w:val="20"/>
          <w:lang w:val="de-DE"/>
        </w:rPr>
        <w:t>Mittwoch, 5. Januar 2022. Das 6. hejaheja Schneeschuhlauf- und Langlaufrennen, das Rennen für Sportler</w:t>
      </w:r>
      <w:r w:rsidR="00EC63EE">
        <w:rPr>
          <w:rFonts w:eastAsia="Arial" w:cs="Arial"/>
          <w:noProof/>
          <w:position w:val="-13"/>
          <w:szCs w:val="20"/>
          <w:lang w:val="de-DE"/>
        </w:rPr>
        <w:t xml:space="preserve">:innen </w:t>
      </w:r>
      <w:r w:rsidRPr="009D16AE">
        <w:rPr>
          <w:rFonts w:eastAsia="Arial" w:cs="Arial"/>
          <w:noProof/>
          <w:position w:val="-13"/>
          <w:szCs w:val="20"/>
          <w:lang w:val="de-DE"/>
        </w:rPr>
        <w:t>mit einer Behinderung, findet ebenfalls im Rahmen des Jugendlauf</w:t>
      </w:r>
      <w:r w:rsidR="00EC63EE">
        <w:rPr>
          <w:rFonts w:eastAsia="Arial" w:cs="Arial"/>
          <w:noProof/>
          <w:position w:val="-13"/>
          <w:szCs w:val="20"/>
          <w:lang w:val="de-DE"/>
        </w:rPr>
        <w:t xml:space="preserve">s </w:t>
      </w:r>
      <w:r w:rsidRPr="009D16AE">
        <w:rPr>
          <w:rFonts w:eastAsia="Arial" w:cs="Arial"/>
          <w:noProof/>
          <w:position w:val="-13"/>
          <w:szCs w:val="20"/>
          <w:lang w:val="de-DE"/>
        </w:rPr>
        <w:t>statt.</w:t>
      </w:r>
      <w:r w:rsidR="009966EC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Startberechtigt sind Kinder </w:t>
      </w:r>
      <w:r w:rsidR="00556538">
        <w:rPr>
          <w:rFonts w:eastAsia="Arial" w:cs="Arial"/>
          <w:noProof/>
          <w:position w:val="-13"/>
          <w:szCs w:val="20"/>
          <w:lang w:val="de-DE"/>
        </w:rPr>
        <w:t xml:space="preserve">und Erwachsene </w:t>
      </w:r>
      <w:r w:rsidRPr="009D16AE">
        <w:rPr>
          <w:rFonts w:eastAsia="Arial" w:cs="Arial"/>
          <w:noProof/>
          <w:position w:val="-13"/>
          <w:szCs w:val="20"/>
          <w:lang w:val="de-DE"/>
        </w:rPr>
        <w:t>im Alter von 8 bis 20 Jahren.</w:t>
      </w:r>
    </w:p>
    <w:p w14:paraId="013387A5" w14:textId="7777777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582589EC" w14:textId="77777777" w:rsidR="00A36351" w:rsidRDefault="009D16AE" w:rsidP="009D16AE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9D16AE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Digitale Version des </w:t>
      </w:r>
      <w:r w:rsidR="009966EC" w:rsidRPr="009966EC">
        <w:rPr>
          <w:rFonts w:eastAsia="Arial" w:cs="Arial"/>
          <w:b/>
          <w:bCs/>
          <w:noProof/>
          <w:position w:val="-13"/>
          <w:szCs w:val="20"/>
          <w:lang w:val="de-DE"/>
        </w:rPr>
        <w:t>Planoiras Volkslanglauf</w:t>
      </w:r>
      <w:r w:rsidR="00A36351">
        <w:rPr>
          <w:rFonts w:eastAsia="Arial" w:cs="Arial"/>
          <w:b/>
          <w:bCs/>
          <w:noProof/>
          <w:position w:val="-13"/>
          <w:szCs w:val="20"/>
          <w:lang w:val="de-DE"/>
        </w:rPr>
        <w:t>s</w:t>
      </w:r>
    </w:p>
    <w:p w14:paraId="5095106E" w14:textId="77777777" w:rsidR="00CE7AB2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Nebst dem «richtigen» Planoiras </w:t>
      </w:r>
      <w:r w:rsidR="00A36351" w:rsidRPr="00A36351">
        <w:rPr>
          <w:rFonts w:eastAsia="Arial" w:cs="Arial"/>
          <w:noProof/>
          <w:position w:val="-13"/>
          <w:szCs w:val="20"/>
          <w:lang w:val="de-DE"/>
        </w:rPr>
        <w:t>Volkslanglauf</w:t>
      </w:r>
      <w:r w:rsidR="00A36351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gibt es im </w:t>
      </w:r>
      <w:r w:rsidR="00A36351">
        <w:rPr>
          <w:rFonts w:eastAsia="Arial" w:cs="Arial"/>
          <w:noProof/>
          <w:position w:val="-13"/>
          <w:szCs w:val="20"/>
          <w:lang w:val="de-DE"/>
        </w:rPr>
        <w:t xml:space="preserve">Jahr 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2022 auch die Möglichkeit, </w:t>
      </w:r>
      <w:r w:rsidR="00A36351">
        <w:rPr>
          <w:rFonts w:eastAsia="Arial" w:cs="Arial"/>
          <w:noProof/>
          <w:position w:val="-13"/>
          <w:szCs w:val="20"/>
          <w:lang w:val="de-DE"/>
        </w:rPr>
        <w:t>das Rennen</w:t>
      </w:r>
      <w:r w:rsidRPr="009D16AE">
        <w:rPr>
          <w:rFonts w:eastAsia="Arial" w:cs="Arial"/>
          <w:noProof/>
          <w:position w:val="-13"/>
          <w:szCs w:val="20"/>
          <w:lang w:val="de-DE"/>
        </w:rPr>
        <w:t xml:space="preserve"> in einer digitalen Form zu absolvieren. Start und Ziel sind bei der Roland Arena in Lantsch/Lenz bei der Loipenpasskontrolle. Man hat die Wahl zwischen dem «Planoiras» (23.5km - zwei Runden) oder dem «Planoirino» (12km - eine Runde). </w:t>
      </w:r>
      <w:r w:rsidR="00CE7AB2">
        <w:rPr>
          <w:rFonts w:eastAsia="Arial" w:cs="Arial"/>
          <w:noProof/>
          <w:position w:val="-13"/>
          <w:szCs w:val="20"/>
          <w:lang w:val="de-DE"/>
        </w:rPr>
        <w:br w:type="page"/>
      </w:r>
    </w:p>
    <w:p w14:paraId="4712BF22" w14:textId="3FFCB559" w:rsid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9D16AE">
        <w:rPr>
          <w:rFonts w:eastAsia="Arial" w:cs="Arial"/>
          <w:noProof/>
          <w:position w:val="-13"/>
          <w:szCs w:val="20"/>
          <w:lang w:val="de-DE"/>
        </w:rPr>
        <w:lastRenderedPageBreak/>
        <w:t xml:space="preserve">Die Streckenführung ist äusserst abwechslungsreich und bietet neben flachen Abschnitten auch leichte Anstiege. Idyllisch gelegen bietet diese Strecke kleinere Waldabschnitte und grosszügig präparierten Flächen wie </w:t>
      </w:r>
      <w:r w:rsidR="001C7AEF">
        <w:rPr>
          <w:rFonts w:eastAsia="Arial" w:cs="Arial"/>
          <w:noProof/>
          <w:position w:val="-13"/>
          <w:szCs w:val="20"/>
          <w:lang w:val="de-DE"/>
        </w:rPr>
        <w:t xml:space="preserve">beispielsweise </w:t>
      </w:r>
      <w:r w:rsidRPr="009D16AE">
        <w:rPr>
          <w:rFonts w:eastAsia="Arial" w:cs="Arial"/>
          <w:noProof/>
          <w:position w:val="-13"/>
          <w:szCs w:val="20"/>
          <w:lang w:val="de-DE"/>
        </w:rPr>
        <w:t>beim Golfplatz. Die Anmeldung ist ab dem 3. Januar 2022 möglich. Sie ist kostenlos und muss bis spätestens</w:t>
      </w:r>
      <w:r w:rsidR="000C3EF1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9D16AE">
        <w:rPr>
          <w:rFonts w:eastAsia="Arial" w:cs="Arial"/>
          <w:noProof/>
          <w:position w:val="-13"/>
          <w:szCs w:val="20"/>
          <w:lang w:val="de-DE"/>
        </w:rPr>
        <w:t>15. Januar 2022 erfolgt sein. Anschliessend wird der digitale Planoiras deaktiviert.</w:t>
      </w:r>
    </w:p>
    <w:p w14:paraId="0C98C723" w14:textId="77777777" w:rsidR="009D16AE" w:rsidRDefault="009D16AE" w:rsidP="009D16AE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6BBD2843" w14:textId="77777777" w:rsidR="009D16AE" w:rsidRPr="009D16AE" w:rsidRDefault="009D16AE" w:rsidP="009D16AE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14FA7413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2BF66E49" w14:textId="77777777" w:rsidR="00CA1D9D" w:rsidRPr="0069131B" w:rsidRDefault="00CA1D9D" w:rsidP="00ED7E3D">
      <w:pPr>
        <w:rPr>
          <w:rFonts w:eastAsia="Arial" w:cs="Arial"/>
          <w:noProof/>
          <w:position w:val="-13"/>
          <w:szCs w:val="20"/>
        </w:rPr>
      </w:pPr>
    </w:p>
    <w:p w14:paraId="2A3711E5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Carmen Lechner</w:t>
      </w:r>
    </w:p>
    <w:p w14:paraId="1DB64FF1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6258A8B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3FFB27A" w14:textId="7CE40FC4" w:rsidR="00ED7E3D" w:rsidRPr="00ED7E3D" w:rsidRDefault="00ED7E3D" w:rsidP="00ED7E3D">
      <w:pPr>
        <w:rPr>
          <w:rFonts w:eastAsia="Arial" w:cs="Arial"/>
          <w:noProof/>
          <w:color w:val="0000FF"/>
          <w:position w:val="-13"/>
          <w:szCs w:val="20"/>
          <w:u w:val="single"/>
        </w:rPr>
      </w:pPr>
      <w:r w:rsidRPr="0069131B">
        <w:rPr>
          <w:rFonts w:eastAsia="Arial" w:cs="Arial"/>
          <w:noProof/>
          <w:position w:val="-13"/>
          <w:szCs w:val="20"/>
        </w:rPr>
        <w:t xml:space="preserve">E-Mail </w:t>
      </w:r>
      <w:hyperlink r:id="rId11" w:history="1">
        <w:r w:rsidRPr="00752607">
          <w:rPr>
            <w:rStyle w:val="Hyperlink"/>
            <w:rFonts w:eastAsia="Arial" w:cs="Arial"/>
            <w:noProof/>
            <w:position w:val="-13"/>
            <w:szCs w:val="20"/>
          </w:rPr>
          <w:t>carmen.lechner@lenzerheide.swiss</w:t>
        </w:r>
      </w:hyperlink>
    </w:p>
    <w:sectPr w:rsidR="00ED7E3D" w:rsidRPr="00ED7E3D" w:rsidSect="00FA0D8C">
      <w:headerReference w:type="default" r:id="rId12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4E13" w14:textId="77777777" w:rsidR="00466A11" w:rsidRDefault="00466A11" w:rsidP="00257258">
      <w:r>
        <w:separator/>
      </w:r>
    </w:p>
  </w:endnote>
  <w:endnote w:type="continuationSeparator" w:id="0">
    <w:p w14:paraId="010D84BB" w14:textId="77777777" w:rsidR="00466A11" w:rsidRDefault="00466A11" w:rsidP="00257258">
      <w:r>
        <w:continuationSeparator/>
      </w:r>
    </w:p>
  </w:endnote>
  <w:endnote w:type="continuationNotice" w:id="1">
    <w:p w14:paraId="4F99595E" w14:textId="77777777" w:rsidR="00466A11" w:rsidRDefault="00466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6E68" w14:textId="77777777" w:rsidR="00466A11" w:rsidRDefault="00466A11" w:rsidP="00257258">
      <w:r>
        <w:separator/>
      </w:r>
    </w:p>
  </w:footnote>
  <w:footnote w:type="continuationSeparator" w:id="0">
    <w:p w14:paraId="7A76F5EE" w14:textId="77777777" w:rsidR="00466A11" w:rsidRDefault="00466A11" w:rsidP="00257258">
      <w:r>
        <w:continuationSeparator/>
      </w:r>
    </w:p>
  </w:footnote>
  <w:footnote w:type="continuationNotice" w:id="1">
    <w:p w14:paraId="78CD9C4B" w14:textId="77777777" w:rsidR="00466A11" w:rsidRDefault="00466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7722"/>
    <w:rsid w:val="00025C06"/>
    <w:rsid w:val="00045BB2"/>
    <w:rsid w:val="00050C94"/>
    <w:rsid w:val="000510D6"/>
    <w:rsid w:val="00053CD5"/>
    <w:rsid w:val="00070248"/>
    <w:rsid w:val="00072F9C"/>
    <w:rsid w:val="00096486"/>
    <w:rsid w:val="000B01A1"/>
    <w:rsid w:val="000B3408"/>
    <w:rsid w:val="000C3EF1"/>
    <w:rsid w:val="000D6B44"/>
    <w:rsid w:val="000E59C3"/>
    <w:rsid w:val="000E5A1C"/>
    <w:rsid w:val="00114BC9"/>
    <w:rsid w:val="00133A4D"/>
    <w:rsid w:val="001365AE"/>
    <w:rsid w:val="00137B70"/>
    <w:rsid w:val="00143493"/>
    <w:rsid w:val="00162570"/>
    <w:rsid w:val="00187B75"/>
    <w:rsid w:val="00191967"/>
    <w:rsid w:val="001A5C7E"/>
    <w:rsid w:val="001C7AEF"/>
    <w:rsid w:val="00200271"/>
    <w:rsid w:val="0025534D"/>
    <w:rsid w:val="00257258"/>
    <w:rsid w:val="002612BD"/>
    <w:rsid w:val="002730A1"/>
    <w:rsid w:val="00275873"/>
    <w:rsid w:val="002B454D"/>
    <w:rsid w:val="002D0C31"/>
    <w:rsid w:val="002E3B44"/>
    <w:rsid w:val="002F0EF1"/>
    <w:rsid w:val="00312A2D"/>
    <w:rsid w:val="003245DE"/>
    <w:rsid w:val="00333593"/>
    <w:rsid w:val="003352EE"/>
    <w:rsid w:val="003702E9"/>
    <w:rsid w:val="003773DD"/>
    <w:rsid w:val="003850C3"/>
    <w:rsid w:val="003B0E89"/>
    <w:rsid w:val="003D1FF7"/>
    <w:rsid w:val="003F62A7"/>
    <w:rsid w:val="00415BB5"/>
    <w:rsid w:val="00447F8D"/>
    <w:rsid w:val="004579C0"/>
    <w:rsid w:val="00466A11"/>
    <w:rsid w:val="00487BD6"/>
    <w:rsid w:val="00492271"/>
    <w:rsid w:val="00497D09"/>
    <w:rsid w:val="004B5FFF"/>
    <w:rsid w:val="004D48F2"/>
    <w:rsid w:val="004D4B81"/>
    <w:rsid w:val="004D6E10"/>
    <w:rsid w:val="004E50A4"/>
    <w:rsid w:val="004E7F22"/>
    <w:rsid w:val="004F30EC"/>
    <w:rsid w:val="004F6CF3"/>
    <w:rsid w:val="00503FC6"/>
    <w:rsid w:val="0052630E"/>
    <w:rsid w:val="00531F55"/>
    <w:rsid w:val="00551375"/>
    <w:rsid w:val="00556538"/>
    <w:rsid w:val="00560154"/>
    <w:rsid w:val="005878C2"/>
    <w:rsid w:val="005A3245"/>
    <w:rsid w:val="005B03C7"/>
    <w:rsid w:val="00615B34"/>
    <w:rsid w:val="006203F7"/>
    <w:rsid w:val="006219A4"/>
    <w:rsid w:val="00630D99"/>
    <w:rsid w:val="0067169D"/>
    <w:rsid w:val="00675BF0"/>
    <w:rsid w:val="00677A09"/>
    <w:rsid w:val="00681DF7"/>
    <w:rsid w:val="0069022E"/>
    <w:rsid w:val="00690F12"/>
    <w:rsid w:val="006A1148"/>
    <w:rsid w:val="006B5E49"/>
    <w:rsid w:val="006E51C7"/>
    <w:rsid w:val="006F48E4"/>
    <w:rsid w:val="0071491F"/>
    <w:rsid w:val="0071575A"/>
    <w:rsid w:val="00725BC7"/>
    <w:rsid w:val="007266E6"/>
    <w:rsid w:val="007357C1"/>
    <w:rsid w:val="00735864"/>
    <w:rsid w:val="0073638F"/>
    <w:rsid w:val="00765CD1"/>
    <w:rsid w:val="00770B82"/>
    <w:rsid w:val="007744DF"/>
    <w:rsid w:val="0079405C"/>
    <w:rsid w:val="007E3409"/>
    <w:rsid w:val="007E53A6"/>
    <w:rsid w:val="00821194"/>
    <w:rsid w:val="008217D2"/>
    <w:rsid w:val="00840C82"/>
    <w:rsid w:val="00841A76"/>
    <w:rsid w:val="0085350D"/>
    <w:rsid w:val="0085571B"/>
    <w:rsid w:val="00870D6C"/>
    <w:rsid w:val="00886875"/>
    <w:rsid w:val="00892D41"/>
    <w:rsid w:val="00892F4E"/>
    <w:rsid w:val="008A5243"/>
    <w:rsid w:val="008B6F21"/>
    <w:rsid w:val="008C093A"/>
    <w:rsid w:val="008C3A05"/>
    <w:rsid w:val="008C5E58"/>
    <w:rsid w:val="008D33D6"/>
    <w:rsid w:val="008E3140"/>
    <w:rsid w:val="008E6D96"/>
    <w:rsid w:val="008F1B94"/>
    <w:rsid w:val="0090325E"/>
    <w:rsid w:val="00912656"/>
    <w:rsid w:val="00956079"/>
    <w:rsid w:val="00980281"/>
    <w:rsid w:val="009876AE"/>
    <w:rsid w:val="009902B1"/>
    <w:rsid w:val="009966EC"/>
    <w:rsid w:val="009D16AE"/>
    <w:rsid w:val="00A02EF2"/>
    <w:rsid w:val="00A1117A"/>
    <w:rsid w:val="00A26435"/>
    <w:rsid w:val="00A325A5"/>
    <w:rsid w:val="00A3311B"/>
    <w:rsid w:val="00A36351"/>
    <w:rsid w:val="00A42E21"/>
    <w:rsid w:val="00A4563F"/>
    <w:rsid w:val="00A46732"/>
    <w:rsid w:val="00A64099"/>
    <w:rsid w:val="00A74114"/>
    <w:rsid w:val="00A7693D"/>
    <w:rsid w:val="00A84DE2"/>
    <w:rsid w:val="00AE1667"/>
    <w:rsid w:val="00AE3965"/>
    <w:rsid w:val="00AE451C"/>
    <w:rsid w:val="00AE7BDC"/>
    <w:rsid w:val="00B02506"/>
    <w:rsid w:val="00B240A8"/>
    <w:rsid w:val="00B36F5D"/>
    <w:rsid w:val="00B46CE0"/>
    <w:rsid w:val="00B51D08"/>
    <w:rsid w:val="00B71881"/>
    <w:rsid w:val="00B925BC"/>
    <w:rsid w:val="00BC1B9F"/>
    <w:rsid w:val="00BC7F5A"/>
    <w:rsid w:val="00BD5877"/>
    <w:rsid w:val="00BF1E7F"/>
    <w:rsid w:val="00C05A42"/>
    <w:rsid w:val="00C163D8"/>
    <w:rsid w:val="00C326F3"/>
    <w:rsid w:val="00C32C05"/>
    <w:rsid w:val="00C65DF3"/>
    <w:rsid w:val="00C66A0A"/>
    <w:rsid w:val="00C74762"/>
    <w:rsid w:val="00C81864"/>
    <w:rsid w:val="00C826CE"/>
    <w:rsid w:val="00CA1966"/>
    <w:rsid w:val="00CA1D9D"/>
    <w:rsid w:val="00CC39BA"/>
    <w:rsid w:val="00CC4EC6"/>
    <w:rsid w:val="00CE4915"/>
    <w:rsid w:val="00CE7AB2"/>
    <w:rsid w:val="00D041DC"/>
    <w:rsid w:val="00D243D6"/>
    <w:rsid w:val="00D32262"/>
    <w:rsid w:val="00D33ACC"/>
    <w:rsid w:val="00D34BC9"/>
    <w:rsid w:val="00D476C0"/>
    <w:rsid w:val="00D5129C"/>
    <w:rsid w:val="00D52FAC"/>
    <w:rsid w:val="00D81C27"/>
    <w:rsid w:val="00D84594"/>
    <w:rsid w:val="00DA3102"/>
    <w:rsid w:val="00DB2435"/>
    <w:rsid w:val="00DB317A"/>
    <w:rsid w:val="00DB3CCF"/>
    <w:rsid w:val="00DC1629"/>
    <w:rsid w:val="00DC791C"/>
    <w:rsid w:val="00DD02B1"/>
    <w:rsid w:val="00DF0232"/>
    <w:rsid w:val="00E0729E"/>
    <w:rsid w:val="00E14855"/>
    <w:rsid w:val="00E428AC"/>
    <w:rsid w:val="00E57600"/>
    <w:rsid w:val="00E66D9F"/>
    <w:rsid w:val="00E91884"/>
    <w:rsid w:val="00E92C24"/>
    <w:rsid w:val="00E93225"/>
    <w:rsid w:val="00EA44FF"/>
    <w:rsid w:val="00EA531B"/>
    <w:rsid w:val="00EB1866"/>
    <w:rsid w:val="00EC4BBF"/>
    <w:rsid w:val="00EC63EE"/>
    <w:rsid w:val="00ED31E0"/>
    <w:rsid w:val="00ED730A"/>
    <w:rsid w:val="00ED7E3D"/>
    <w:rsid w:val="00EE656A"/>
    <w:rsid w:val="00F21DD1"/>
    <w:rsid w:val="00F3275C"/>
    <w:rsid w:val="00F53643"/>
    <w:rsid w:val="00F5486C"/>
    <w:rsid w:val="00F551B5"/>
    <w:rsid w:val="00FA0D8C"/>
    <w:rsid w:val="00FA3461"/>
    <w:rsid w:val="00FA43EC"/>
    <w:rsid w:val="00FB1BF9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0247ECB3-D467-4F01-B278-4978BE90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85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855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hAnsi="Arial"/>
      <w:b/>
      <w:bCs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men.lechner@lenzerheide.swi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231B6-41C7-4CA9-9E3F-0289F152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517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3667</CharactersWithSpaces>
  <SharedDoc>false</SharedDoc>
  <HyperlinkBase>www.lenzerheide.com</HyperlinkBase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mailto:carmen.lechner@lenzerheide.swiss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29</cp:revision>
  <cp:lastPrinted>2021-11-02T14:59:00Z</cp:lastPrinted>
  <dcterms:created xsi:type="dcterms:W3CDTF">2021-12-21T08:09:00Z</dcterms:created>
  <dcterms:modified xsi:type="dcterms:W3CDTF">2021-12-21T08:37:00Z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